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7999E4" w14:textId="77777777" w:rsidR="00385F55" w:rsidRDefault="00385F55" w:rsidP="00C07F3F">
      <w:pPr>
        <w:pStyle w:val="a3"/>
        <w:jc w:val="both"/>
        <w:rPr>
          <w:rFonts w:hint="cs"/>
          <w:rtl/>
        </w:rPr>
      </w:pPr>
    </w:p>
    <w:p w14:paraId="02A4573E" w14:textId="77777777" w:rsidR="00385F55" w:rsidRDefault="00385F55" w:rsidP="00C07F3F">
      <w:pPr>
        <w:pStyle w:val="a3"/>
        <w:jc w:val="center"/>
      </w:pPr>
    </w:p>
    <w:p w14:paraId="5F5086B0" w14:textId="2FA25BB1" w:rsidR="00385F55" w:rsidRDefault="00385F55" w:rsidP="00C07F3F">
      <w:pPr>
        <w:pStyle w:val="a3"/>
        <w:jc w:val="center"/>
      </w:pPr>
      <w:r>
        <w:rPr>
          <w:noProof/>
        </w:rPr>
        <w:drawing>
          <wp:inline distT="0" distB="0" distL="0" distR="0" wp14:anchorId="5D4F4FE1" wp14:editId="6687C8FE">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 w:val="24"/>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 w:val="24"/>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 w:val="24"/>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 w:val="24"/>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 w:val="24"/>
          <w:szCs w:val="24"/>
        </w:rPr>
      </w:pPr>
    </w:p>
    <w:p w14:paraId="0F60902C" w14:textId="05FC9FEE" w:rsidR="00C07F3F" w:rsidRPr="00CA1CA6" w:rsidRDefault="00C07F3F" w:rsidP="00C07F3F">
      <w:pPr>
        <w:spacing w:after="0" w:line="720" w:lineRule="auto"/>
        <w:jc w:val="center"/>
        <w:rPr>
          <w:rFonts w:asciiTheme="majorHAnsi" w:eastAsia="Times New Roman" w:hAnsiTheme="majorHAnsi" w:cstheme="majorBidi"/>
          <w:b/>
          <w:bCs/>
          <w:sz w:val="24"/>
          <w:szCs w:val="24"/>
          <w:rtl/>
        </w:rPr>
      </w:pPr>
      <w:r w:rsidRPr="00CA1CA6">
        <w:rPr>
          <w:rFonts w:ascii="Segoe UI" w:hAnsi="Segoe UI" w:cs="Segoe U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 w:val="24"/>
          <w:szCs w:val="24"/>
        </w:rPr>
      </w:pPr>
      <w:r w:rsidRPr="1705128E">
        <w:rPr>
          <w:rFonts w:asciiTheme="majorHAnsi" w:eastAsiaTheme="minorEastAsia" w:hAnsiTheme="majorHAnsi" w:cstheme="majorBidi"/>
          <w:b/>
          <w:bCs/>
          <w:sz w:val="24"/>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 w:val="24"/>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 w:val="24"/>
          <w:szCs w:val="24"/>
        </w:rPr>
      </w:pPr>
      <w:r>
        <w:rPr>
          <w:rFonts w:asciiTheme="majorHAnsi" w:eastAsia="Times New Roman" w:hAnsiTheme="majorHAnsi" w:cstheme="majorHAnsi"/>
          <w:b/>
          <w:bCs/>
          <w:sz w:val="24"/>
          <w:szCs w:val="24"/>
        </w:rPr>
        <w:t>Supervisor:</w:t>
      </w:r>
    </w:p>
    <w:p w14:paraId="01579DB5" w14:textId="7C9AB619" w:rsidR="00FD4697" w:rsidRDefault="00FD4697" w:rsidP="00C07F3F">
      <w:pPr>
        <w:spacing w:after="0" w:line="720" w:lineRule="auto"/>
        <w:jc w:val="center"/>
        <w:rPr>
          <w:rFonts w:asciiTheme="majorHAnsi" w:eastAsia="Times New Roman" w:hAnsiTheme="majorHAnsi" w:cstheme="majorHAnsi"/>
          <w:sz w:val="24"/>
          <w:szCs w:val="24"/>
        </w:rPr>
      </w:pPr>
      <w:r>
        <w:rPr>
          <w:rFonts w:asciiTheme="majorHAnsi" w:eastAsia="Times New Roman" w:hAnsiTheme="majorHAnsi" w:cstheme="majorHAnsi"/>
          <w:sz w:val="24"/>
          <w:szCs w:val="24"/>
        </w:rPr>
        <w:t>Miri Weiss</w:t>
      </w:r>
      <w:r w:rsidR="00C07F3F">
        <w:rPr>
          <w:rFonts w:asciiTheme="majorHAnsi" w:eastAsia="Times New Roman" w:hAnsiTheme="majorHAnsi" w:cstheme="majorHAnsi"/>
          <w:sz w:val="24"/>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 w:val="24"/>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 w:val="24"/>
          <w:szCs w:val="24"/>
        </w:rPr>
      </w:pPr>
      <w:r>
        <w:rPr>
          <w:rFonts w:asciiTheme="majorHAnsi" w:eastAsia="Times New Roman" w:hAnsiTheme="majorHAnsi" w:cstheme="majorHAnsi"/>
          <w:b/>
          <w:bCs/>
          <w:sz w:val="24"/>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 w:val="24"/>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Neta Amzalag, </w:t>
      </w:r>
      <w:hyperlink r:id="rId12" w:history="1">
        <w:r w:rsidRPr="007176E7">
          <w:rPr>
            <w:rStyle w:val="Hyperlink"/>
            <w:rFonts w:asciiTheme="majorHAnsi" w:eastAsia="Times New Roman" w:hAnsiTheme="majorHAnsi" w:cstheme="majorHAnsi"/>
            <w:sz w:val="24"/>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 w:val="24"/>
          <w:szCs w:val="24"/>
        </w:rPr>
      </w:pPr>
      <w:r>
        <w:rPr>
          <w:rFonts w:asciiTheme="majorHAnsi" w:eastAsia="Times New Roman" w:hAnsiTheme="majorHAnsi" w:cstheme="majorHAnsi"/>
          <w:sz w:val="24"/>
          <w:szCs w:val="24"/>
        </w:rPr>
        <w:t xml:space="preserve">Vital Marciano, </w:t>
      </w:r>
      <w:hyperlink r:id="rId13" w:history="1">
        <w:r w:rsidRPr="00FD4697">
          <w:rPr>
            <w:rStyle w:val="Hyperlink"/>
            <w:rFonts w:asciiTheme="majorHAnsi" w:eastAsia="Times New Roman" w:hAnsiTheme="majorHAnsi" w:cstheme="majorHAnsi"/>
            <w:sz w:val="24"/>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 w:val="24"/>
          <w:szCs w:val="24"/>
        </w:rPr>
      </w:pPr>
    </w:p>
    <w:p w14:paraId="38083245" w14:textId="77777777" w:rsidR="00385F55" w:rsidRPr="00385F55" w:rsidRDefault="00385F55" w:rsidP="00C07F3F">
      <w:pPr>
        <w:jc w:val="both"/>
      </w:pPr>
    </w:p>
    <w:p w14:paraId="14052FBF" w14:textId="0540B515" w:rsidR="00385F55" w:rsidRPr="00385F55" w:rsidRDefault="00385F55" w:rsidP="00C07F3F">
      <w:pPr>
        <w:spacing w:after="0" w:line="240" w:lineRule="auto"/>
        <w:jc w:val="both"/>
      </w:pPr>
      <w:r>
        <w:br w:type="page"/>
      </w:r>
    </w:p>
    <w:sdt>
      <w:sdtPr>
        <w:rPr>
          <w:rFonts w:asciiTheme="minorHAnsi" w:eastAsiaTheme="minorHAnsi" w:hAnsiTheme="minorHAnsi" w:cstheme="minorBidi"/>
          <w:color w:val="auto"/>
          <w:sz w:val="22"/>
          <w:szCs w:val="22"/>
          <w:rtl w:val="0"/>
          <w:cs w:val="0"/>
          <w:lang w:val="he-IL"/>
        </w:rPr>
        <w:id w:val="250010998"/>
        <w:docPartObj>
          <w:docPartGallery w:val="Table of Contents"/>
          <w:docPartUnique/>
        </w:docPartObj>
      </w:sdtPr>
      <w:sdtEndPr>
        <w:rPr>
          <w:b/>
          <w:bCs/>
        </w:rPr>
      </w:sdtEndPr>
      <w:sdtContent>
        <w:p w14:paraId="45F96F56" w14:textId="41ADF229" w:rsidR="00FD4697" w:rsidRPr="00CA1CA6" w:rsidRDefault="00FD4697" w:rsidP="00C07F3F">
          <w:pPr>
            <w:pStyle w:val="a5"/>
            <w:bidi w:val="0"/>
            <w:jc w:val="both"/>
            <w:rPr>
              <w:cs w:val="0"/>
            </w:rPr>
          </w:pPr>
          <w:r>
            <w:rPr>
              <w:rFonts w:hint="cs"/>
              <w:rtl w:val="0"/>
              <w:lang w:val="he-IL"/>
            </w:rPr>
            <w:t xml:space="preserve">Table </w:t>
          </w:r>
          <w:r w:rsidR="008F29A4">
            <w:rPr>
              <w:rFonts w:hint="cs"/>
              <w:rtl w:val="0"/>
              <w:lang w:val="he-IL"/>
            </w:rPr>
            <w:t>of Contents</w:t>
          </w:r>
        </w:p>
        <w:p w14:paraId="492FDBB2" w14:textId="77777777" w:rsidR="008F29A4" w:rsidRPr="008F29A4" w:rsidRDefault="008F29A4" w:rsidP="00C07F3F">
          <w:pPr>
            <w:jc w:val="both"/>
            <w:rPr>
              <w:lang w:val="he-IL"/>
            </w:rPr>
          </w:pPr>
        </w:p>
        <w:p w14:paraId="3124C057" w14:textId="40E2147F" w:rsidR="0089292C" w:rsidRDefault="008F29A4">
          <w:pPr>
            <w:pStyle w:val="TOC1"/>
            <w:tabs>
              <w:tab w:val="right" w:leader="dot" w:pos="9016"/>
            </w:tabs>
            <w:rPr>
              <w:rFonts w:eastAsiaTheme="minorEastAsia"/>
              <w:noProof/>
              <w:kern w:val="2"/>
              <w:sz w:val="24"/>
              <w:szCs w:val="24"/>
              <w14:ligatures w14:val="standardContextual"/>
            </w:rPr>
          </w:pPr>
          <w:r>
            <w:fldChar w:fldCharType="begin"/>
          </w:r>
          <w:r>
            <w:instrText xml:space="preserve"> TOC \o "1-2" \h \z \u </w:instrText>
          </w:r>
          <w:r>
            <w:fldChar w:fldCharType="separate"/>
          </w:r>
          <w:hyperlink w:anchor="_Toc166505437" w:history="1">
            <w:r w:rsidR="0089292C" w:rsidRPr="00D2397E">
              <w:rPr>
                <w:rStyle w:val="Hyperlink"/>
                <w:noProof/>
              </w:rPr>
              <w:t>Introduction</w:t>
            </w:r>
            <w:r w:rsidR="0089292C">
              <w:rPr>
                <w:noProof/>
                <w:webHidden/>
              </w:rPr>
              <w:tab/>
            </w:r>
            <w:r w:rsidR="0089292C">
              <w:rPr>
                <w:rStyle w:val="Hyperlink"/>
                <w:noProof/>
                <w:rtl/>
              </w:rPr>
              <w:fldChar w:fldCharType="begin"/>
            </w:r>
            <w:r w:rsidR="0089292C">
              <w:rPr>
                <w:noProof/>
                <w:webHidden/>
              </w:rPr>
              <w:instrText xml:space="preserve"> PAGEREF _Toc166505437 \h </w:instrText>
            </w:r>
            <w:r w:rsidR="0089292C">
              <w:rPr>
                <w:rStyle w:val="Hyperlink"/>
                <w:noProof/>
                <w:rtl/>
              </w:rPr>
            </w:r>
            <w:r w:rsidR="0089292C">
              <w:rPr>
                <w:rStyle w:val="Hyperlink"/>
                <w:noProof/>
                <w:rtl/>
              </w:rPr>
              <w:fldChar w:fldCharType="separate"/>
            </w:r>
            <w:r w:rsidR="0089292C">
              <w:rPr>
                <w:noProof/>
                <w:webHidden/>
              </w:rPr>
              <w:t>3</w:t>
            </w:r>
            <w:r w:rsidR="0089292C">
              <w:rPr>
                <w:rStyle w:val="Hyperlink"/>
                <w:noProof/>
                <w:rtl/>
              </w:rPr>
              <w:fldChar w:fldCharType="end"/>
            </w:r>
          </w:hyperlink>
        </w:p>
        <w:p w14:paraId="69F38818" w14:textId="77CD956F" w:rsidR="0089292C" w:rsidRDefault="00000000">
          <w:pPr>
            <w:pStyle w:val="TOC2"/>
            <w:tabs>
              <w:tab w:val="right" w:leader="dot" w:pos="9016"/>
            </w:tabs>
            <w:rPr>
              <w:rFonts w:eastAsiaTheme="minorEastAsia"/>
              <w:noProof/>
              <w:kern w:val="2"/>
              <w:sz w:val="24"/>
              <w:szCs w:val="24"/>
              <w14:ligatures w14:val="standardContextual"/>
            </w:rPr>
          </w:pPr>
          <w:hyperlink w:anchor="_Toc166505438" w:history="1">
            <w:r w:rsidR="0089292C" w:rsidRPr="00D2397E">
              <w:rPr>
                <w:rStyle w:val="Hyperlink"/>
                <w:noProof/>
              </w:rPr>
              <w:t>Meniscus anatomical structure</w:t>
            </w:r>
            <w:r w:rsidR="0089292C">
              <w:rPr>
                <w:noProof/>
                <w:webHidden/>
              </w:rPr>
              <w:tab/>
            </w:r>
            <w:r w:rsidR="0089292C">
              <w:rPr>
                <w:rStyle w:val="Hyperlink"/>
                <w:noProof/>
                <w:rtl/>
              </w:rPr>
              <w:fldChar w:fldCharType="begin"/>
            </w:r>
            <w:r w:rsidR="0089292C">
              <w:rPr>
                <w:noProof/>
                <w:webHidden/>
              </w:rPr>
              <w:instrText xml:space="preserve"> PAGEREF _Toc166505438 \h </w:instrText>
            </w:r>
            <w:r w:rsidR="0089292C">
              <w:rPr>
                <w:rStyle w:val="Hyperlink"/>
                <w:noProof/>
                <w:rtl/>
              </w:rPr>
            </w:r>
            <w:r w:rsidR="0089292C">
              <w:rPr>
                <w:rStyle w:val="Hyperlink"/>
                <w:noProof/>
                <w:rtl/>
              </w:rPr>
              <w:fldChar w:fldCharType="separate"/>
            </w:r>
            <w:r w:rsidR="0089292C">
              <w:rPr>
                <w:noProof/>
                <w:webHidden/>
              </w:rPr>
              <w:t>3</w:t>
            </w:r>
            <w:r w:rsidR="0089292C">
              <w:rPr>
                <w:rStyle w:val="Hyperlink"/>
                <w:noProof/>
                <w:rtl/>
              </w:rPr>
              <w:fldChar w:fldCharType="end"/>
            </w:r>
          </w:hyperlink>
        </w:p>
        <w:p w14:paraId="3EB8ED4A" w14:textId="1F3FB3FF" w:rsidR="0089292C" w:rsidRDefault="00000000">
          <w:pPr>
            <w:pStyle w:val="TOC1"/>
            <w:tabs>
              <w:tab w:val="right" w:leader="dot" w:pos="9016"/>
            </w:tabs>
            <w:rPr>
              <w:rFonts w:eastAsiaTheme="minorEastAsia"/>
              <w:noProof/>
              <w:kern w:val="2"/>
              <w:sz w:val="24"/>
              <w:szCs w:val="24"/>
              <w14:ligatures w14:val="standardContextual"/>
            </w:rPr>
          </w:pPr>
          <w:hyperlink w:anchor="_Toc166505439" w:history="1">
            <w:r w:rsidR="0089292C" w:rsidRPr="00D2397E">
              <w:rPr>
                <w:rStyle w:val="Hyperlink"/>
                <w:noProof/>
              </w:rPr>
              <w:t>Related Work</w:t>
            </w:r>
            <w:r w:rsidR="0089292C">
              <w:rPr>
                <w:noProof/>
                <w:webHidden/>
              </w:rPr>
              <w:tab/>
            </w:r>
            <w:r w:rsidR="0089292C">
              <w:rPr>
                <w:rStyle w:val="Hyperlink"/>
                <w:noProof/>
                <w:rtl/>
              </w:rPr>
              <w:fldChar w:fldCharType="begin"/>
            </w:r>
            <w:r w:rsidR="0089292C">
              <w:rPr>
                <w:noProof/>
                <w:webHidden/>
              </w:rPr>
              <w:instrText xml:space="preserve"> PAGEREF _Toc166505439 \h </w:instrText>
            </w:r>
            <w:r w:rsidR="0089292C">
              <w:rPr>
                <w:rStyle w:val="Hyperlink"/>
                <w:noProof/>
                <w:rtl/>
              </w:rPr>
            </w:r>
            <w:r w:rsidR="0089292C">
              <w:rPr>
                <w:rStyle w:val="Hyperlink"/>
                <w:noProof/>
                <w:rtl/>
              </w:rPr>
              <w:fldChar w:fldCharType="separate"/>
            </w:r>
            <w:r w:rsidR="0089292C">
              <w:rPr>
                <w:noProof/>
                <w:webHidden/>
              </w:rPr>
              <w:t>5</w:t>
            </w:r>
            <w:r w:rsidR="0089292C">
              <w:rPr>
                <w:rStyle w:val="Hyperlink"/>
                <w:noProof/>
                <w:rtl/>
              </w:rPr>
              <w:fldChar w:fldCharType="end"/>
            </w:r>
          </w:hyperlink>
        </w:p>
        <w:p w14:paraId="5774114A" w14:textId="45A1DCDF" w:rsidR="0089292C" w:rsidRDefault="00000000">
          <w:pPr>
            <w:pStyle w:val="TOC1"/>
            <w:tabs>
              <w:tab w:val="right" w:leader="dot" w:pos="9016"/>
            </w:tabs>
            <w:rPr>
              <w:rFonts w:eastAsiaTheme="minorEastAsia"/>
              <w:noProof/>
              <w:kern w:val="2"/>
              <w:sz w:val="24"/>
              <w:szCs w:val="24"/>
              <w14:ligatures w14:val="standardContextual"/>
            </w:rPr>
          </w:pPr>
          <w:hyperlink w:anchor="_Toc166505440" w:history="1">
            <w:r w:rsidR="0089292C" w:rsidRPr="00D2397E">
              <w:rPr>
                <w:rStyle w:val="Hyperlink"/>
                <w:noProof/>
                <w:shd w:val="clear" w:color="auto" w:fill="FFFFFF"/>
              </w:rPr>
              <w:t>Background</w:t>
            </w:r>
            <w:r w:rsidR="0089292C">
              <w:rPr>
                <w:noProof/>
                <w:webHidden/>
              </w:rPr>
              <w:tab/>
            </w:r>
            <w:r w:rsidR="0089292C">
              <w:rPr>
                <w:rStyle w:val="Hyperlink"/>
                <w:noProof/>
                <w:rtl/>
              </w:rPr>
              <w:fldChar w:fldCharType="begin"/>
            </w:r>
            <w:r w:rsidR="0089292C">
              <w:rPr>
                <w:noProof/>
                <w:webHidden/>
              </w:rPr>
              <w:instrText xml:space="preserve"> PAGEREF _Toc166505440 \h </w:instrText>
            </w:r>
            <w:r w:rsidR="0089292C">
              <w:rPr>
                <w:rStyle w:val="Hyperlink"/>
                <w:noProof/>
                <w:rtl/>
              </w:rPr>
            </w:r>
            <w:r w:rsidR="0089292C">
              <w:rPr>
                <w:rStyle w:val="Hyperlink"/>
                <w:noProof/>
                <w:rtl/>
              </w:rPr>
              <w:fldChar w:fldCharType="separate"/>
            </w:r>
            <w:r w:rsidR="0089292C">
              <w:rPr>
                <w:noProof/>
                <w:webHidden/>
              </w:rPr>
              <w:t>10</w:t>
            </w:r>
            <w:r w:rsidR="0089292C">
              <w:rPr>
                <w:rStyle w:val="Hyperlink"/>
                <w:noProof/>
                <w:rtl/>
              </w:rPr>
              <w:fldChar w:fldCharType="end"/>
            </w:r>
          </w:hyperlink>
        </w:p>
        <w:p w14:paraId="1AC822D2" w14:textId="75B02126" w:rsidR="0089292C" w:rsidRDefault="00000000">
          <w:pPr>
            <w:pStyle w:val="TOC1"/>
            <w:tabs>
              <w:tab w:val="right" w:leader="dot" w:pos="9016"/>
            </w:tabs>
            <w:rPr>
              <w:rFonts w:eastAsiaTheme="minorEastAsia"/>
              <w:noProof/>
              <w:kern w:val="2"/>
              <w:sz w:val="24"/>
              <w:szCs w:val="24"/>
              <w14:ligatures w14:val="standardContextual"/>
            </w:rPr>
          </w:pPr>
          <w:hyperlink w:anchor="_Toc166505441" w:history="1">
            <w:r w:rsidR="0089292C" w:rsidRPr="00D2397E">
              <w:rPr>
                <w:rStyle w:val="Hyperlink"/>
                <w:noProof/>
              </w:rPr>
              <w:t>Expected Achievements</w:t>
            </w:r>
            <w:r w:rsidR="0089292C">
              <w:rPr>
                <w:noProof/>
                <w:webHidden/>
              </w:rPr>
              <w:tab/>
            </w:r>
            <w:r w:rsidR="0089292C">
              <w:rPr>
                <w:rStyle w:val="Hyperlink"/>
                <w:noProof/>
                <w:rtl/>
              </w:rPr>
              <w:fldChar w:fldCharType="begin"/>
            </w:r>
            <w:r w:rsidR="0089292C">
              <w:rPr>
                <w:noProof/>
                <w:webHidden/>
              </w:rPr>
              <w:instrText xml:space="preserve"> PAGEREF _Toc166505441 \h </w:instrText>
            </w:r>
            <w:r w:rsidR="0089292C">
              <w:rPr>
                <w:rStyle w:val="Hyperlink"/>
                <w:noProof/>
                <w:rtl/>
              </w:rPr>
            </w:r>
            <w:r w:rsidR="0089292C">
              <w:rPr>
                <w:rStyle w:val="Hyperlink"/>
                <w:noProof/>
                <w:rtl/>
              </w:rPr>
              <w:fldChar w:fldCharType="separate"/>
            </w:r>
            <w:r w:rsidR="0089292C">
              <w:rPr>
                <w:noProof/>
                <w:webHidden/>
              </w:rPr>
              <w:t>12</w:t>
            </w:r>
            <w:r w:rsidR="0089292C">
              <w:rPr>
                <w:rStyle w:val="Hyperlink"/>
                <w:noProof/>
                <w:rtl/>
              </w:rPr>
              <w:fldChar w:fldCharType="end"/>
            </w:r>
          </w:hyperlink>
        </w:p>
        <w:p w14:paraId="0AEC8B17" w14:textId="034EBD75" w:rsidR="0089292C" w:rsidRDefault="00000000">
          <w:pPr>
            <w:pStyle w:val="TOC1"/>
            <w:tabs>
              <w:tab w:val="right" w:leader="dot" w:pos="9016"/>
            </w:tabs>
            <w:rPr>
              <w:rFonts w:eastAsiaTheme="minorEastAsia"/>
              <w:noProof/>
              <w:kern w:val="2"/>
              <w:sz w:val="24"/>
              <w:szCs w:val="24"/>
              <w14:ligatures w14:val="standardContextual"/>
            </w:rPr>
          </w:pPr>
          <w:hyperlink w:anchor="_Toc166505442" w:history="1">
            <w:r w:rsidR="0089292C" w:rsidRPr="00D2397E">
              <w:rPr>
                <w:rStyle w:val="Hyperlink"/>
                <w:noProof/>
                <w:shd w:val="clear" w:color="auto" w:fill="FFFFFF"/>
              </w:rPr>
              <w:t>Research</w:t>
            </w:r>
            <w:r w:rsidR="0089292C">
              <w:rPr>
                <w:noProof/>
                <w:webHidden/>
              </w:rPr>
              <w:tab/>
            </w:r>
            <w:r w:rsidR="0089292C">
              <w:rPr>
                <w:rStyle w:val="Hyperlink"/>
                <w:noProof/>
                <w:rtl/>
              </w:rPr>
              <w:fldChar w:fldCharType="begin"/>
            </w:r>
            <w:r w:rsidR="0089292C">
              <w:rPr>
                <w:noProof/>
                <w:webHidden/>
              </w:rPr>
              <w:instrText xml:space="preserve"> PAGEREF _Toc166505442 \h </w:instrText>
            </w:r>
            <w:r w:rsidR="0089292C">
              <w:rPr>
                <w:rStyle w:val="Hyperlink"/>
                <w:noProof/>
                <w:rtl/>
              </w:rPr>
            </w:r>
            <w:r w:rsidR="0089292C">
              <w:rPr>
                <w:rStyle w:val="Hyperlink"/>
                <w:noProof/>
                <w:rtl/>
              </w:rPr>
              <w:fldChar w:fldCharType="separate"/>
            </w:r>
            <w:r w:rsidR="0089292C">
              <w:rPr>
                <w:noProof/>
                <w:webHidden/>
              </w:rPr>
              <w:t>12</w:t>
            </w:r>
            <w:r w:rsidR="0089292C">
              <w:rPr>
                <w:rStyle w:val="Hyperlink"/>
                <w:noProof/>
                <w:rtl/>
              </w:rPr>
              <w:fldChar w:fldCharType="end"/>
            </w:r>
          </w:hyperlink>
        </w:p>
        <w:p w14:paraId="2FA098B2" w14:textId="0CBEFE41" w:rsidR="0089292C" w:rsidRDefault="00000000">
          <w:pPr>
            <w:pStyle w:val="TOC2"/>
            <w:tabs>
              <w:tab w:val="right" w:leader="dot" w:pos="9016"/>
            </w:tabs>
            <w:rPr>
              <w:rFonts w:eastAsiaTheme="minorEastAsia"/>
              <w:noProof/>
              <w:kern w:val="2"/>
              <w:sz w:val="24"/>
              <w:szCs w:val="24"/>
              <w14:ligatures w14:val="standardContextual"/>
            </w:rPr>
          </w:pPr>
          <w:hyperlink w:anchor="_Toc166505443" w:history="1">
            <w:r w:rsidR="0089292C" w:rsidRPr="00D2397E">
              <w:rPr>
                <w:rStyle w:val="Hyperlink"/>
                <w:noProof/>
                <w:shd w:val="clear" w:color="auto" w:fill="FFFFFF"/>
              </w:rPr>
              <w:t xml:space="preserve">CNN Architecture </w:t>
            </w:r>
            <w:r w:rsidR="0089292C" w:rsidRPr="00D2397E">
              <w:rPr>
                <w:rStyle w:val="Hyperlink"/>
                <w:noProof/>
              </w:rPr>
              <w:t>Research</w:t>
            </w:r>
            <w:r w:rsidR="0089292C">
              <w:rPr>
                <w:noProof/>
                <w:webHidden/>
              </w:rPr>
              <w:tab/>
            </w:r>
            <w:r w:rsidR="0089292C">
              <w:rPr>
                <w:rStyle w:val="Hyperlink"/>
                <w:noProof/>
                <w:rtl/>
              </w:rPr>
              <w:fldChar w:fldCharType="begin"/>
            </w:r>
            <w:r w:rsidR="0089292C">
              <w:rPr>
                <w:noProof/>
                <w:webHidden/>
              </w:rPr>
              <w:instrText xml:space="preserve"> PAGEREF _Toc166505443 \h </w:instrText>
            </w:r>
            <w:r w:rsidR="0089292C">
              <w:rPr>
                <w:rStyle w:val="Hyperlink"/>
                <w:noProof/>
                <w:rtl/>
              </w:rPr>
            </w:r>
            <w:r w:rsidR="0089292C">
              <w:rPr>
                <w:rStyle w:val="Hyperlink"/>
                <w:noProof/>
                <w:rtl/>
              </w:rPr>
              <w:fldChar w:fldCharType="separate"/>
            </w:r>
            <w:r w:rsidR="0089292C">
              <w:rPr>
                <w:noProof/>
                <w:webHidden/>
              </w:rPr>
              <w:t>12</w:t>
            </w:r>
            <w:r w:rsidR="0089292C">
              <w:rPr>
                <w:rStyle w:val="Hyperlink"/>
                <w:noProof/>
                <w:rtl/>
              </w:rPr>
              <w:fldChar w:fldCharType="end"/>
            </w:r>
          </w:hyperlink>
        </w:p>
        <w:p w14:paraId="3F0EA600" w14:textId="60826A9D" w:rsidR="0089292C" w:rsidRDefault="00000000">
          <w:pPr>
            <w:pStyle w:val="TOC2"/>
            <w:tabs>
              <w:tab w:val="right" w:leader="dot" w:pos="9016"/>
            </w:tabs>
            <w:rPr>
              <w:rFonts w:eastAsiaTheme="minorEastAsia"/>
              <w:noProof/>
              <w:kern w:val="2"/>
              <w:sz w:val="24"/>
              <w:szCs w:val="24"/>
              <w14:ligatures w14:val="standardContextual"/>
            </w:rPr>
          </w:pPr>
          <w:hyperlink w:anchor="_Toc166505444" w:history="1">
            <w:r w:rsidR="0089292C" w:rsidRPr="00D2397E">
              <w:rPr>
                <w:rStyle w:val="Hyperlink"/>
                <w:noProof/>
                <w:shd w:val="clear" w:color="auto" w:fill="FFFFFF"/>
              </w:rPr>
              <w:t>Hyper Parameters</w:t>
            </w:r>
            <w:r w:rsidR="0089292C">
              <w:rPr>
                <w:noProof/>
                <w:webHidden/>
              </w:rPr>
              <w:tab/>
            </w:r>
            <w:r w:rsidR="0089292C">
              <w:rPr>
                <w:rStyle w:val="Hyperlink"/>
                <w:noProof/>
                <w:rtl/>
              </w:rPr>
              <w:fldChar w:fldCharType="begin"/>
            </w:r>
            <w:r w:rsidR="0089292C">
              <w:rPr>
                <w:noProof/>
                <w:webHidden/>
              </w:rPr>
              <w:instrText xml:space="preserve"> PAGEREF _Toc166505444 \h </w:instrText>
            </w:r>
            <w:r w:rsidR="0089292C">
              <w:rPr>
                <w:rStyle w:val="Hyperlink"/>
                <w:noProof/>
                <w:rtl/>
              </w:rPr>
            </w:r>
            <w:r w:rsidR="0089292C">
              <w:rPr>
                <w:rStyle w:val="Hyperlink"/>
                <w:noProof/>
                <w:rtl/>
              </w:rPr>
              <w:fldChar w:fldCharType="separate"/>
            </w:r>
            <w:r w:rsidR="0089292C">
              <w:rPr>
                <w:noProof/>
                <w:webHidden/>
              </w:rPr>
              <w:t>14</w:t>
            </w:r>
            <w:r w:rsidR="0089292C">
              <w:rPr>
                <w:rStyle w:val="Hyperlink"/>
                <w:noProof/>
                <w:rtl/>
              </w:rPr>
              <w:fldChar w:fldCharType="end"/>
            </w:r>
          </w:hyperlink>
        </w:p>
        <w:p w14:paraId="300336D3" w14:textId="434E0A11" w:rsidR="0089292C" w:rsidRDefault="00000000">
          <w:pPr>
            <w:pStyle w:val="TOC1"/>
            <w:tabs>
              <w:tab w:val="right" w:leader="dot" w:pos="9016"/>
            </w:tabs>
            <w:rPr>
              <w:rFonts w:eastAsiaTheme="minorEastAsia"/>
              <w:noProof/>
              <w:kern w:val="2"/>
              <w:sz w:val="24"/>
              <w:szCs w:val="24"/>
              <w14:ligatures w14:val="standardContextual"/>
            </w:rPr>
          </w:pPr>
          <w:hyperlink w:anchor="_Toc166505445" w:history="1">
            <w:r w:rsidR="0089292C" w:rsidRPr="00D2397E">
              <w:rPr>
                <w:rStyle w:val="Hyperlink"/>
                <w:noProof/>
              </w:rPr>
              <w:t>Product</w:t>
            </w:r>
            <w:r w:rsidR="0089292C">
              <w:rPr>
                <w:noProof/>
                <w:webHidden/>
              </w:rPr>
              <w:tab/>
            </w:r>
            <w:r w:rsidR="0089292C">
              <w:rPr>
                <w:rStyle w:val="Hyperlink"/>
                <w:noProof/>
                <w:rtl/>
              </w:rPr>
              <w:fldChar w:fldCharType="begin"/>
            </w:r>
            <w:r w:rsidR="0089292C">
              <w:rPr>
                <w:noProof/>
                <w:webHidden/>
              </w:rPr>
              <w:instrText xml:space="preserve"> PAGEREF _Toc166505445 \h </w:instrText>
            </w:r>
            <w:r w:rsidR="0089292C">
              <w:rPr>
                <w:rStyle w:val="Hyperlink"/>
                <w:noProof/>
                <w:rtl/>
              </w:rPr>
            </w:r>
            <w:r w:rsidR="0089292C">
              <w:rPr>
                <w:rStyle w:val="Hyperlink"/>
                <w:noProof/>
                <w:rtl/>
              </w:rPr>
              <w:fldChar w:fldCharType="separate"/>
            </w:r>
            <w:r w:rsidR="0089292C">
              <w:rPr>
                <w:noProof/>
                <w:webHidden/>
              </w:rPr>
              <w:t>15</w:t>
            </w:r>
            <w:r w:rsidR="0089292C">
              <w:rPr>
                <w:rStyle w:val="Hyperlink"/>
                <w:noProof/>
                <w:rtl/>
              </w:rPr>
              <w:fldChar w:fldCharType="end"/>
            </w:r>
          </w:hyperlink>
        </w:p>
        <w:p w14:paraId="065B1AEA" w14:textId="30A0CF87" w:rsidR="0089292C" w:rsidRDefault="00000000">
          <w:pPr>
            <w:pStyle w:val="TOC2"/>
            <w:tabs>
              <w:tab w:val="right" w:leader="dot" w:pos="9016"/>
            </w:tabs>
            <w:rPr>
              <w:rFonts w:eastAsiaTheme="minorEastAsia"/>
              <w:noProof/>
              <w:kern w:val="2"/>
              <w:sz w:val="24"/>
              <w:szCs w:val="24"/>
              <w14:ligatures w14:val="standardContextual"/>
            </w:rPr>
          </w:pPr>
          <w:hyperlink w:anchor="_Toc166505446" w:history="1">
            <w:r w:rsidR="0089292C" w:rsidRPr="00D2397E">
              <w:rPr>
                <w:rStyle w:val="Hyperlink"/>
                <w:noProof/>
              </w:rPr>
              <w:t>Sequence diagram</w:t>
            </w:r>
            <w:r w:rsidR="0089292C">
              <w:rPr>
                <w:noProof/>
                <w:webHidden/>
              </w:rPr>
              <w:tab/>
            </w:r>
            <w:r w:rsidR="0089292C">
              <w:rPr>
                <w:rStyle w:val="Hyperlink"/>
                <w:noProof/>
                <w:rtl/>
              </w:rPr>
              <w:fldChar w:fldCharType="begin"/>
            </w:r>
            <w:r w:rsidR="0089292C">
              <w:rPr>
                <w:noProof/>
                <w:webHidden/>
              </w:rPr>
              <w:instrText xml:space="preserve"> PAGEREF _Toc166505446 \h </w:instrText>
            </w:r>
            <w:r w:rsidR="0089292C">
              <w:rPr>
                <w:rStyle w:val="Hyperlink"/>
                <w:noProof/>
                <w:rtl/>
              </w:rPr>
            </w:r>
            <w:r w:rsidR="0089292C">
              <w:rPr>
                <w:rStyle w:val="Hyperlink"/>
                <w:noProof/>
                <w:rtl/>
              </w:rPr>
              <w:fldChar w:fldCharType="separate"/>
            </w:r>
            <w:r w:rsidR="0089292C">
              <w:rPr>
                <w:noProof/>
                <w:webHidden/>
              </w:rPr>
              <w:t>15</w:t>
            </w:r>
            <w:r w:rsidR="0089292C">
              <w:rPr>
                <w:rStyle w:val="Hyperlink"/>
                <w:noProof/>
                <w:rtl/>
              </w:rPr>
              <w:fldChar w:fldCharType="end"/>
            </w:r>
          </w:hyperlink>
        </w:p>
        <w:p w14:paraId="702449D0" w14:textId="263E93D9" w:rsidR="0089292C" w:rsidRDefault="00000000">
          <w:pPr>
            <w:pStyle w:val="TOC2"/>
            <w:tabs>
              <w:tab w:val="right" w:leader="dot" w:pos="9016"/>
            </w:tabs>
            <w:rPr>
              <w:rFonts w:eastAsiaTheme="minorEastAsia"/>
              <w:noProof/>
              <w:kern w:val="2"/>
              <w:sz w:val="24"/>
              <w:szCs w:val="24"/>
              <w14:ligatures w14:val="standardContextual"/>
            </w:rPr>
          </w:pPr>
          <w:hyperlink w:anchor="_Toc166505447" w:history="1">
            <w:r w:rsidR="0089292C" w:rsidRPr="00D2397E">
              <w:rPr>
                <w:rStyle w:val="Hyperlink"/>
                <w:noProof/>
              </w:rPr>
              <w:t>GUI</w:t>
            </w:r>
            <w:r w:rsidR="0089292C">
              <w:rPr>
                <w:noProof/>
                <w:webHidden/>
              </w:rPr>
              <w:tab/>
            </w:r>
            <w:r w:rsidR="0089292C">
              <w:rPr>
                <w:rStyle w:val="Hyperlink"/>
                <w:noProof/>
                <w:rtl/>
              </w:rPr>
              <w:fldChar w:fldCharType="begin"/>
            </w:r>
            <w:r w:rsidR="0089292C">
              <w:rPr>
                <w:noProof/>
                <w:webHidden/>
              </w:rPr>
              <w:instrText xml:space="preserve"> PAGEREF _Toc166505447 \h </w:instrText>
            </w:r>
            <w:r w:rsidR="0089292C">
              <w:rPr>
                <w:rStyle w:val="Hyperlink"/>
                <w:noProof/>
                <w:rtl/>
              </w:rPr>
            </w:r>
            <w:r w:rsidR="0089292C">
              <w:rPr>
                <w:rStyle w:val="Hyperlink"/>
                <w:noProof/>
                <w:rtl/>
              </w:rPr>
              <w:fldChar w:fldCharType="separate"/>
            </w:r>
            <w:r w:rsidR="0089292C">
              <w:rPr>
                <w:noProof/>
                <w:webHidden/>
              </w:rPr>
              <w:t>15</w:t>
            </w:r>
            <w:r w:rsidR="0089292C">
              <w:rPr>
                <w:rStyle w:val="Hyperlink"/>
                <w:noProof/>
                <w:rtl/>
              </w:rPr>
              <w:fldChar w:fldCharType="end"/>
            </w:r>
          </w:hyperlink>
        </w:p>
        <w:p w14:paraId="3B30A35A" w14:textId="3DAA1687" w:rsidR="0089292C" w:rsidRDefault="00000000">
          <w:pPr>
            <w:pStyle w:val="TOC1"/>
            <w:tabs>
              <w:tab w:val="right" w:leader="dot" w:pos="9016"/>
            </w:tabs>
            <w:rPr>
              <w:rFonts w:eastAsiaTheme="minorEastAsia"/>
              <w:noProof/>
              <w:kern w:val="2"/>
              <w:sz w:val="24"/>
              <w:szCs w:val="24"/>
              <w14:ligatures w14:val="standardContextual"/>
            </w:rPr>
          </w:pPr>
          <w:hyperlink w:anchor="_Toc166505448" w:history="1">
            <w:r w:rsidR="0089292C" w:rsidRPr="00D2397E">
              <w:rPr>
                <w:rStyle w:val="Hyperlink"/>
                <w:noProof/>
              </w:rPr>
              <w:t>Evaluation/Verification Plan</w:t>
            </w:r>
            <w:r w:rsidR="0089292C">
              <w:rPr>
                <w:noProof/>
                <w:webHidden/>
              </w:rPr>
              <w:tab/>
            </w:r>
            <w:r w:rsidR="0089292C">
              <w:rPr>
                <w:rStyle w:val="Hyperlink"/>
                <w:noProof/>
                <w:rtl/>
              </w:rPr>
              <w:fldChar w:fldCharType="begin"/>
            </w:r>
            <w:r w:rsidR="0089292C">
              <w:rPr>
                <w:noProof/>
                <w:webHidden/>
              </w:rPr>
              <w:instrText xml:space="preserve"> PAGEREF _Toc166505448 \h </w:instrText>
            </w:r>
            <w:r w:rsidR="0089292C">
              <w:rPr>
                <w:rStyle w:val="Hyperlink"/>
                <w:noProof/>
                <w:rtl/>
              </w:rPr>
            </w:r>
            <w:r w:rsidR="0089292C">
              <w:rPr>
                <w:rStyle w:val="Hyperlink"/>
                <w:noProof/>
                <w:rtl/>
              </w:rPr>
              <w:fldChar w:fldCharType="separate"/>
            </w:r>
            <w:r w:rsidR="0089292C">
              <w:rPr>
                <w:noProof/>
                <w:webHidden/>
              </w:rPr>
              <w:t>17</w:t>
            </w:r>
            <w:r w:rsidR="0089292C">
              <w:rPr>
                <w:rStyle w:val="Hyperlink"/>
                <w:noProof/>
                <w:rtl/>
              </w:rPr>
              <w:fldChar w:fldCharType="end"/>
            </w:r>
          </w:hyperlink>
        </w:p>
        <w:p w14:paraId="53F79806" w14:textId="7A28A553" w:rsidR="0089292C" w:rsidRDefault="00000000">
          <w:pPr>
            <w:pStyle w:val="TOC1"/>
            <w:tabs>
              <w:tab w:val="right" w:leader="dot" w:pos="9016"/>
            </w:tabs>
            <w:rPr>
              <w:rFonts w:eastAsiaTheme="minorEastAsia"/>
              <w:noProof/>
              <w:kern w:val="2"/>
              <w:sz w:val="24"/>
              <w:szCs w:val="24"/>
              <w14:ligatures w14:val="standardContextual"/>
            </w:rPr>
          </w:pPr>
          <w:hyperlink w:anchor="_Toc166505449" w:history="1">
            <w:r w:rsidR="0089292C" w:rsidRPr="00D2397E">
              <w:rPr>
                <w:rStyle w:val="Hyperlink"/>
                <w:noProof/>
              </w:rPr>
              <w:t>References</w:t>
            </w:r>
            <w:r w:rsidR="0089292C">
              <w:rPr>
                <w:noProof/>
                <w:webHidden/>
              </w:rPr>
              <w:tab/>
            </w:r>
            <w:r w:rsidR="0089292C">
              <w:rPr>
                <w:rStyle w:val="Hyperlink"/>
                <w:noProof/>
                <w:rtl/>
              </w:rPr>
              <w:fldChar w:fldCharType="begin"/>
            </w:r>
            <w:r w:rsidR="0089292C">
              <w:rPr>
                <w:noProof/>
                <w:webHidden/>
              </w:rPr>
              <w:instrText xml:space="preserve"> PAGEREF _Toc166505449 \h </w:instrText>
            </w:r>
            <w:r w:rsidR="0089292C">
              <w:rPr>
                <w:rStyle w:val="Hyperlink"/>
                <w:noProof/>
                <w:rtl/>
              </w:rPr>
            </w:r>
            <w:r w:rsidR="0089292C">
              <w:rPr>
                <w:rStyle w:val="Hyperlink"/>
                <w:noProof/>
                <w:rtl/>
              </w:rPr>
              <w:fldChar w:fldCharType="separate"/>
            </w:r>
            <w:r w:rsidR="0089292C">
              <w:rPr>
                <w:noProof/>
                <w:webHidden/>
              </w:rPr>
              <w:t>17</w:t>
            </w:r>
            <w:r w:rsidR="0089292C">
              <w:rPr>
                <w:rStyle w:val="Hyperlink"/>
                <w:noProof/>
                <w:rtl/>
              </w:rPr>
              <w:fldChar w:fldCharType="end"/>
            </w:r>
          </w:hyperlink>
        </w:p>
        <w:p w14:paraId="26F693BC" w14:textId="5C900056" w:rsidR="00FD4697" w:rsidRDefault="008F29A4" w:rsidP="00C07F3F">
          <w:pPr>
            <w:jc w:val="both"/>
            <w:rPr>
              <w:b/>
              <w:bCs/>
              <w:lang w:val="he-IL"/>
            </w:rPr>
          </w:pPr>
          <w:r>
            <w:fldChar w:fldCharType="end"/>
          </w:r>
        </w:p>
      </w:sdtContent>
    </w:sdt>
    <w:p w14:paraId="1D691F81" w14:textId="46EDAC44" w:rsidR="00FD4697" w:rsidRPr="00FD4697" w:rsidRDefault="00FD4697" w:rsidP="00C07F3F">
      <w:pPr>
        <w:jc w:val="both"/>
      </w:pPr>
      <w:r>
        <w:br w:type="page"/>
      </w:r>
    </w:p>
    <w:p w14:paraId="5E744DB1" w14:textId="244F9DE5" w:rsidR="006B5573" w:rsidRDefault="004D5CB6" w:rsidP="00C07F3F">
      <w:pPr>
        <w:pStyle w:val="1"/>
        <w:jc w:val="both"/>
      </w:pPr>
      <w:bookmarkStart w:id="0" w:name="_Toc166505437"/>
      <w:r>
        <w:lastRenderedPageBreak/>
        <w:t>Introduction</w:t>
      </w:r>
      <w:bookmarkEnd w:id="0"/>
    </w:p>
    <w:p w14:paraId="0D88267B" w14:textId="1FBE7D69" w:rsidR="002623F1" w:rsidRDefault="00552C73" w:rsidP="00C07F3F">
      <w:pPr>
        <w:jc w:val="both"/>
        <w:rPr>
          <w:sz w:val="24"/>
          <w:szCs w:val="24"/>
        </w:rPr>
      </w:pPr>
      <w:r w:rsidRPr="00552C73">
        <w:rPr>
          <w:sz w:val="24"/>
          <w:szCs w:val="24"/>
        </w:rPr>
        <w:t>Meniscal tears, a disruption in the meniscus cartilage of the knee joint, can significantly impair knee function and necessitate surgical intervention to repair or remove the damaged tissue</w:t>
      </w:r>
      <w:r w:rsidR="00350F5E" w:rsidRPr="00464D38">
        <w:rPr>
          <w:sz w:val="24"/>
          <w:szCs w:val="24"/>
        </w:rPr>
        <w:t xml:space="preserve"> </w:t>
      </w:r>
      <w:r w:rsidR="00350F5E" w:rsidRPr="00A06591">
        <w:rPr>
          <w:bCs/>
          <w:color w:val="0070C0"/>
          <w:sz w:val="24"/>
          <w:szCs w:val="24"/>
        </w:rPr>
        <w:fldChar w:fldCharType="begin"/>
      </w:r>
      <w:r w:rsidR="00350F5E" w:rsidRPr="00A06591">
        <w:rPr>
          <w:bCs/>
          <w:color w:val="0070C0"/>
          <w:sz w:val="24"/>
          <w:szCs w:val="24"/>
        </w:rPr>
        <w:instrText xml:space="preserve"> REF _Ref165459813 \r \h  \* MERGEFORMAT </w:instrText>
      </w:r>
      <w:r w:rsidR="00350F5E" w:rsidRPr="00A06591">
        <w:rPr>
          <w:bCs/>
          <w:color w:val="0070C0"/>
          <w:sz w:val="24"/>
          <w:szCs w:val="24"/>
        </w:rPr>
      </w:r>
      <w:r w:rsidR="00350F5E" w:rsidRPr="00A06591">
        <w:rPr>
          <w:bCs/>
          <w:color w:val="0070C0"/>
          <w:sz w:val="24"/>
          <w:szCs w:val="24"/>
        </w:rPr>
        <w:fldChar w:fldCharType="separate"/>
      </w:r>
      <w:r w:rsidR="00350F5E" w:rsidRPr="00A06591">
        <w:rPr>
          <w:bCs/>
          <w:color w:val="0070C0"/>
          <w:sz w:val="24"/>
          <w:szCs w:val="24"/>
          <w:cs/>
        </w:rPr>
        <w:t>‎</w:t>
      </w:r>
      <w:r w:rsidR="00350F5E" w:rsidRPr="00A06591">
        <w:rPr>
          <w:bCs/>
          <w:color w:val="0070C0"/>
          <w:sz w:val="24"/>
          <w:szCs w:val="24"/>
        </w:rPr>
        <w:t>[</w:t>
      </w:r>
      <w:r w:rsidR="00350F5E" w:rsidRPr="00A06591">
        <w:rPr>
          <w:rStyle w:val="af5"/>
          <w:b w:val="0"/>
          <w:color w:val="0070C0"/>
        </w:rPr>
        <w:t>1</w:t>
      </w:r>
      <w:r w:rsidR="00350F5E" w:rsidRPr="00A06591">
        <w:rPr>
          <w:bCs/>
          <w:color w:val="0070C0"/>
          <w:sz w:val="24"/>
          <w:szCs w:val="24"/>
        </w:rPr>
        <w:t>]</w:t>
      </w:r>
      <w:r w:rsidR="00350F5E" w:rsidRPr="00A06591">
        <w:rPr>
          <w:bCs/>
          <w:color w:val="0070C0"/>
          <w:sz w:val="24"/>
          <w:szCs w:val="24"/>
        </w:rPr>
        <w:fldChar w:fldCharType="end"/>
      </w:r>
      <w:r w:rsidRPr="00552C73">
        <w:rPr>
          <w:sz w:val="24"/>
          <w:szCs w:val="24"/>
        </w:rPr>
        <w:t>. The meniscus plays a crucial role in distributing weight and absorbing shock between the shinbone (tibia) and thighbone (femur), ensuring smooth knee movement</w:t>
      </w:r>
      <w:r w:rsidR="005924CB">
        <w:rPr>
          <w:sz w:val="24"/>
          <w:szCs w:val="24"/>
        </w:rPr>
        <w:t xml:space="preserve">, </w:t>
      </w:r>
      <w:r w:rsidR="005924CB" w:rsidRPr="005924CB">
        <w:rPr>
          <w:sz w:val="24"/>
          <w:szCs w:val="24"/>
        </w:rPr>
        <w:t>it is one of the most frequently injured ligaments, due to its anatomical structure and function</w:t>
      </w:r>
      <w:r w:rsidR="00350F5E">
        <w:rPr>
          <w:sz w:val="24"/>
          <w:szCs w:val="24"/>
        </w:rPr>
        <w:t xml:space="preserve"> </w:t>
      </w:r>
      <w:r w:rsidR="00350F5E" w:rsidRPr="008F29A4">
        <w:rPr>
          <w:color w:val="0070C0"/>
          <w:sz w:val="24"/>
          <w:szCs w:val="24"/>
        </w:rPr>
        <w:fldChar w:fldCharType="begin"/>
      </w:r>
      <w:r w:rsidR="00350F5E" w:rsidRPr="008F29A4">
        <w:rPr>
          <w:color w:val="0070C0"/>
          <w:sz w:val="24"/>
          <w:szCs w:val="24"/>
        </w:rPr>
        <w:instrText xml:space="preserve"> REF _Ref165470738 \r \h </w:instrText>
      </w:r>
      <w:r w:rsidR="00C07F3F">
        <w:rPr>
          <w:color w:val="0070C0"/>
          <w:sz w:val="24"/>
          <w:szCs w:val="24"/>
        </w:rPr>
        <w:instrText xml:space="preserve"> \* MERGEFORMAT </w:instrText>
      </w:r>
      <w:r w:rsidR="00350F5E" w:rsidRPr="008F29A4">
        <w:rPr>
          <w:color w:val="0070C0"/>
          <w:sz w:val="24"/>
          <w:szCs w:val="24"/>
        </w:rPr>
      </w:r>
      <w:r w:rsidR="00350F5E" w:rsidRPr="008F29A4">
        <w:rPr>
          <w:color w:val="0070C0"/>
          <w:sz w:val="24"/>
          <w:szCs w:val="24"/>
        </w:rPr>
        <w:fldChar w:fldCharType="separate"/>
      </w:r>
      <w:r w:rsidR="00350F5E" w:rsidRPr="008F29A4">
        <w:rPr>
          <w:color w:val="0070C0"/>
          <w:sz w:val="24"/>
          <w:szCs w:val="24"/>
          <w:cs/>
        </w:rPr>
        <w:t>‎</w:t>
      </w:r>
      <w:r w:rsidR="00350F5E" w:rsidRPr="008F29A4">
        <w:rPr>
          <w:color w:val="0070C0"/>
          <w:sz w:val="24"/>
          <w:szCs w:val="24"/>
        </w:rPr>
        <w:t>[10]</w:t>
      </w:r>
      <w:r w:rsidR="00350F5E" w:rsidRPr="008F29A4">
        <w:rPr>
          <w:color w:val="0070C0"/>
          <w:sz w:val="24"/>
          <w:szCs w:val="24"/>
        </w:rPr>
        <w:fldChar w:fldCharType="end"/>
      </w:r>
      <w:r w:rsidRPr="00552C73">
        <w:rPr>
          <w:sz w:val="24"/>
          <w:szCs w:val="24"/>
        </w:rPr>
        <w:t>. Long-term consequences of meniscal removal can lead to accelerated joint degeneration and reduced mobility</w:t>
      </w:r>
      <w:r w:rsidR="00464D38" w:rsidRPr="00464D38">
        <w:rPr>
          <w:sz w:val="24"/>
          <w:szCs w:val="24"/>
        </w:rPr>
        <w:t xml:space="preserve"> </w:t>
      </w:r>
      <w:r w:rsidR="00464D38" w:rsidRPr="00A06591">
        <w:rPr>
          <w:bCs/>
          <w:color w:val="0070C0"/>
          <w:sz w:val="24"/>
          <w:szCs w:val="24"/>
        </w:rPr>
        <w:fldChar w:fldCharType="begin"/>
      </w:r>
      <w:r w:rsidR="00464D38" w:rsidRPr="00A06591">
        <w:rPr>
          <w:bCs/>
          <w:color w:val="0070C0"/>
          <w:sz w:val="24"/>
          <w:szCs w:val="24"/>
        </w:rPr>
        <w:instrText xml:space="preserve"> REF _Ref165459813 \r \h  \* MERGEFORMAT </w:instrText>
      </w:r>
      <w:r w:rsidR="00464D38" w:rsidRPr="00A06591">
        <w:rPr>
          <w:bCs/>
          <w:color w:val="0070C0"/>
          <w:sz w:val="24"/>
          <w:szCs w:val="24"/>
        </w:rPr>
      </w:r>
      <w:r w:rsidR="00464D38" w:rsidRPr="00A06591">
        <w:rPr>
          <w:bCs/>
          <w:color w:val="0070C0"/>
          <w:sz w:val="24"/>
          <w:szCs w:val="24"/>
        </w:rPr>
        <w:fldChar w:fldCharType="separate"/>
      </w:r>
      <w:r w:rsidR="00464D38" w:rsidRPr="00A06591">
        <w:rPr>
          <w:bCs/>
          <w:color w:val="0070C0"/>
          <w:sz w:val="24"/>
          <w:szCs w:val="24"/>
          <w:cs/>
        </w:rPr>
        <w:t>‎</w:t>
      </w:r>
      <w:r w:rsidR="00464D38" w:rsidRPr="00A06591">
        <w:rPr>
          <w:bCs/>
          <w:color w:val="0070C0"/>
          <w:sz w:val="24"/>
          <w:szCs w:val="24"/>
        </w:rPr>
        <w:t>[</w:t>
      </w:r>
      <w:r w:rsidR="00464D38" w:rsidRPr="00A06591">
        <w:rPr>
          <w:rStyle w:val="af5"/>
          <w:b w:val="0"/>
          <w:color w:val="0070C0"/>
        </w:rPr>
        <w:t>1</w:t>
      </w:r>
      <w:r w:rsidR="00464D38" w:rsidRPr="00A06591">
        <w:rPr>
          <w:bCs/>
          <w:color w:val="0070C0"/>
          <w:sz w:val="24"/>
          <w:szCs w:val="24"/>
        </w:rPr>
        <w:t>]</w:t>
      </w:r>
      <w:r w:rsidR="00464D38" w:rsidRPr="00A06591">
        <w:rPr>
          <w:bCs/>
          <w:color w:val="0070C0"/>
          <w:sz w:val="24"/>
          <w:szCs w:val="24"/>
        </w:rPr>
        <w:fldChar w:fldCharType="end"/>
      </w:r>
      <w:r w:rsidR="00350F5E">
        <w:rPr>
          <w:bCs/>
          <w:color w:val="0070C0"/>
          <w:sz w:val="24"/>
          <w:szCs w:val="24"/>
        </w:rPr>
        <w:t>,</w:t>
      </w:r>
      <w:r w:rsidRPr="00552C73">
        <w:rPr>
          <w:sz w:val="24"/>
          <w:szCs w:val="24"/>
        </w:rPr>
        <w:t xml:space="preserve"> Early diagnosis and appropriate treatment are essential to prevent further damage and optimize patient outcomes</w:t>
      </w:r>
      <w:r w:rsidR="00350F5E">
        <w:rPr>
          <w:sz w:val="24"/>
          <w:szCs w:val="24"/>
        </w:rPr>
        <w:t xml:space="preserve"> it mostly common with athletes and active population </w:t>
      </w:r>
      <w:r w:rsidR="00350F5E">
        <w:rPr>
          <w:sz w:val="24"/>
          <w:szCs w:val="24"/>
        </w:rPr>
        <w:fldChar w:fldCharType="begin"/>
      </w:r>
      <w:r w:rsidR="00350F5E">
        <w:rPr>
          <w:sz w:val="24"/>
          <w:szCs w:val="24"/>
        </w:rPr>
        <w:instrText xml:space="preserve"> REF _Ref165470738 \r \h </w:instrText>
      </w:r>
      <w:r w:rsidR="00C07F3F">
        <w:rPr>
          <w:sz w:val="24"/>
          <w:szCs w:val="24"/>
        </w:rPr>
        <w:instrText xml:space="preserve"> \* MERGEFORMAT </w:instrText>
      </w:r>
      <w:r w:rsidR="00350F5E">
        <w:rPr>
          <w:sz w:val="24"/>
          <w:szCs w:val="24"/>
        </w:rPr>
      </w:r>
      <w:r w:rsidR="00350F5E">
        <w:rPr>
          <w:sz w:val="24"/>
          <w:szCs w:val="24"/>
        </w:rPr>
        <w:fldChar w:fldCharType="separate"/>
      </w:r>
      <w:r w:rsidR="00350F5E">
        <w:rPr>
          <w:sz w:val="24"/>
          <w:szCs w:val="24"/>
          <w:cs/>
        </w:rPr>
        <w:t>‎</w:t>
      </w:r>
      <w:r w:rsidR="00350F5E" w:rsidRPr="008F29A4">
        <w:rPr>
          <w:color w:val="0070C0"/>
          <w:sz w:val="24"/>
          <w:szCs w:val="24"/>
        </w:rPr>
        <w:t>[10]</w:t>
      </w:r>
      <w:r w:rsidR="00350F5E">
        <w:rPr>
          <w:sz w:val="24"/>
          <w:szCs w:val="24"/>
        </w:rPr>
        <w:fldChar w:fldCharType="end"/>
      </w:r>
      <w:r w:rsidRPr="00552C73">
        <w:rPr>
          <w:sz w:val="24"/>
          <w:szCs w:val="24"/>
        </w:rPr>
        <w:t>.</w:t>
      </w:r>
    </w:p>
    <w:p w14:paraId="3209079F" w14:textId="77777777" w:rsidR="00FB47FD" w:rsidRPr="00FB47FD" w:rsidRDefault="00FB47FD" w:rsidP="00C07F3F">
      <w:pPr>
        <w:jc w:val="both"/>
        <w:rPr>
          <w:sz w:val="24"/>
          <w:szCs w:val="24"/>
        </w:rPr>
      </w:pPr>
      <w:r w:rsidRPr="00FB47FD">
        <w:rPr>
          <w:sz w:val="24"/>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C07F3F">
      <w:pPr>
        <w:jc w:val="both"/>
        <w:rPr>
          <w:sz w:val="24"/>
          <w:szCs w:val="24"/>
        </w:rPr>
      </w:pPr>
      <w:r w:rsidRPr="00350F5E">
        <w:rPr>
          <w:sz w:val="24"/>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 w:val="24"/>
          <w:szCs w:val="24"/>
        </w:rPr>
        <w:t xml:space="preserve"> </w:t>
      </w:r>
      <w:r w:rsidR="000E7634" w:rsidRPr="00350F5E">
        <w:rPr>
          <w:bCs/>
          <w:color w:val="0070C0"/>
          <w:sz w:val="24"/>
          <w:szCs w:val="24"/>
        </w:rPr>
        <w:fldChar w:fldCharType="begin"/>
      </w:r>
      <w:r w:rsidR="000E7634" w:rsidRPr="00350F5E">
        <w:rPr>
          <w:bCs/>
          <w:color w:val="0070C0"/>
          <w:sz w:val="24"/>
          <w:szCs w:val="24"/>
        </w:rPr>
        <w:instrText xml:space="preserve"> REF _Ref165461069 \r \h  \* MERGEFORMAT </w:instrText>
      </w:r>
      <w:r w:rsidR="000E7634" w:rsidRPr="00350F5E">
        <w:rPr>
          <w:bCs/>
          <w:color w:val="0070C0"/>
          <w:sz w:val="24"/>
          <w:szCs w:val="24"/>
        </w:rPr>
      </w:r>
      <w:r w:rsidR="000E7634" w:rsidRPr="00350F5E">
        <w:rPr>
          <w:bCs/>
          <w:color w:val="0070C0"/>
          <w:sz w:val="24"/>
          <w:szCs w:val="24"/>
        </w:rPr>
        <w:fldChar w:fldCharType="separate"/>
      </w:r>
      <w:r w:rsidR="000E7634" w:rsidRPr="00350F5E">
        <w:rPr>
          <w:bCs/>
          <w:color w:val="0070C0"/>
          <w:sz w:val="24"/>
          <w:szCs w:val="24"/>
          <w:cs/>
        </w:rPr>
        <w:t>‎</w:t>
      </w:r>
      <w:r w:rsidR="000E7634" w:rsidRPr="00350F5E">
        <w:rPr>
          <w:bCs/>
          <w:color w:val="0070C0"/>
          <w:sz w:val="24"/>
          <w:szCs w:val="24"/>
        </w:rPr>
        <w:t>[</w:t>
      </w:r>
      <w:r w:rsidR="000E7634" w:rsidRPr="00350F5E">
        <w:rPr>
          <w:rStyle w:val="af5"/>
          <w:b w:val="0"/>
          <w:color w:val="0070C0"/>
          <w:sz w:val="24"/>
          <w:szCs w:val="24"/>
        </w:rPr>
        <w:t>2</w:t>
      </w:r>
      <w:r w:rsidR="000E7634" w:rsidRPr="00350F5E">
        <w:rPr>
          <w:bCs/>
          <w:color w:val="0070C0"/>
          <w:sz w:val="24"/>
          <w:szCs w:val="24"/>
        </w:rPr>
        <w:t>]</w:t>
      </w:r>
      <w:r w:rsidR="000E7634" w:rsidRPr="00350F5E">
        <w:rPr>
          <w:bCs/>
          <w:color w:val="0070C0"/>
          <w:sz w:val="24"/>
          <w:szCs w:val="24"/>
        </w:rPr>
        <w:fldChar w:fldCharType="end"/>
      </w:r>
      <w:r w:rsidRPr="00350F5E">
        <w:rPr>
          <w:sz w:val="24"/>
          <w:szCs w:val="24"/>
        </w:rPr>
        <w:t>. Machine learning techniques, particularly deep learning algorithms, have demonstrated remarkable potential in medical image analysis tasks, including meniscal tear detection and classification.</w:t>
      </w:r>
    </w:p>
    <w:p w14:paraId="344A9366" w14:textId="00E482B6" w:rsidR="000E7634" w:rsidRPr="00E879E7" w:rsidRDefault="00FB47FD" w:rsidP="00C07F3F">
      <w:pPr>
        <w:jc w:val="both"/>
        <w:rPr>
          <w:color w:val="FF0000"/>
          <w:sz w:val="24"/>
          <w:szCs w:val="24"/>
        </w:rPr>
      </w:pPr>
      <w:r w:rsidRPr="00FB47FD">
        <w:rPr>
          <w:sz w:val="24"/>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 w:val="24"/>
          <w:szCs w:val="24"/>
          <w:rtl/>
        </w:rPr>
        <w:t xml:space="preserve"> </w:t>
      </w:r>
      <w:r w:rsidR="00E879E7">
        <w:rPr>
          <w:sz w:val="24"/>
          <w:szCs w:val="24"/>
        </w:rPr>
        <w:t>F</w:t>
      </w:r>
      <w:r w:rsidR="00E879E7" w:rsidRPr="00E879E7">
        <w:rPr>
          <w:sz w:val="24"/>
          <w:szCs w:val="24"/>
        </w:rPr>
        <w:t xml:space="preserve">or example, </w:t>
      </w:r>
      <w:r w:rsidR="00E879E7">
        <w:rPr>
          <w:sz w:val="24"/>
          <w:szCs w:val="24"/>
        </w:rPr>
        <w:t>Shin</w:t>
      </w:r>
      <w:r w:rsidR="00E879E7" w:rsidRPr="00E879E7">
        <w:rPr>
          <w:sz w:val="24"/>
          <w:szCs w:val="24"/>
        </w:rPr>
        <w:t xml:space="preserve"> et al suggest a model that produces good results in detecting meniscus tears. However, its performance in classifying types of tears is slightly lower, achieving an accuracy of 72.23% for horizontal tears, and 72.48% for radial tears</w:t>
      </w:r>
      <w:r w:rsidR="00E879E7" w:rsidRPr="00061299">
        <w:rPr>
          <w:bCs/>
          <w:smallCaps/>
        </w:rPr>
        <w:fldChar w:fldCharType="begin"/>
      </w:r>
      <w:r w:rsidR="00E879E7" w:rsidRPr="00061299">
        <w:rPr>
          <w:bCs/>
          <w:smallCaps/>
        </w:rPr>
        <w:instrText xml:space="preserve"> REF _Ref165463277 \r \h  \* MERGEFORMAT </w:instrText>
      </w:r>
      <w:r w:rsidR="00E879E7" w:rsidRPr="00061299">
        <w:rPr>
          <w:bCs/>
          <w:smallCaps/>
        </w:rPr>
      </w:r>
      <w:r w:rsidR="00E879E7" w:rsidRPr="00061299">
        <w:rPr>
          <w:bCs/>
          <w:smallCaps/>
        </w:rPr>
        <w:fldChar w:fldCharType="separate"/>
      </w:r>
      <w:r w:rsidR="00E879E7" w:rsidRPr="00061299">
        <w:rPr>
          <w:bCs/>
          <w:smallCaps/>
          <w:cs/>
        </w:rPr>
        <w:t>‎</w:t>
      </w:r>
      <w:r w:rsidR="00E879E7" w:rsidRPr="00061299">
        <w:rPr>
          <w:bCs/>
          <w:smallCaps/>
        </w:rPr>
        <w:t>[5]</w:t>
      </w:r>
      <w:r w:rsidR="00E879E7" w:rsidRPr="00061299">
        <w:rPr>
          <w:bCs/>
          <w:smallCaps/>
        </w:rPr>
        <w:fldChar w:fldCharType="end"/>
      </w:r>
      <w:r w:rsidR="00E879E7" w:rsidRPr="00061299">
        <w:rPr>
          <w:b/>
          <w:bCs/>
          <w:smallCaps/>
          <w:sz w:val="24"/>
          <w:szCs w:val="24"/>
        </w:rPr>
        <w:t>.</w:t>
      </w:r>
      <w:r w:rsidR="00061299" w:rsidRPr="00061299">
        <w:rPr>
          <w:sz w:val="24"/>
          <w:szCs w:val="24"/>
        </w:rPr>
        <w:t xml:space="preserve"> Our goal is to design an efficient </w:t>
      </w:r>
      <w:r w:rsidR="00061299">
        <w:t>DenseNet</w:t>
      </w:r>
      <w:r w:rsidR="00061299" w:rsidRPr="00061299">
        <w:rPr>
          <w:sz w:val="24"/>
          <w:szCs w:val="24"/>
        </w:rPr>
        <w:t xml:space="preserve"> -based model for classifying types of meniscus tears</w:t>
      </w:r>
    </w:p>
    <w:p w14:paraId="5AD50EAD" w14:textId="665A890B" w:rsidR="005F77BD" w:rsidRPr="009703EA" w:rsidRDefault="006B5573" w:rsidP="00C07F3F">
      <w:pPr>
        <w:pStyle w:val="2"/>
        <w:jc w:val="both"/>
      </w:pPr>
      <w:bookmarkStart w:id="1" w:name="_Toc166505438"/>
      <w:r>
        <w:t>Menisc</w:t>
      </w:r>
      <w:r w:rsidR="009703EA">
        <w:t>us</w:t>
      </w:r>
      <w:r>
        <w:t xml:space="preserve"> anatomical structure</w:t>
      </w:r>
      <w:bookmarkEnd w:id="1"/>
    </w:p>
    <w:p w14:paraId="4931499B" w14:textId="07DED124" w:rsidR="00353D08" w:rsidRPr="00816CA1" w:rsidRDefault="00060735" w:rsidP="00C07F3F">
      <w:pPr>
        <w:jc w:val="both"/>
        <w:rPr>
          <w:color w:val="BFBFBF" w:themeColor="background1" w:themeShade="BF"/>
          <w:sz w:val="24"/>
          <w:szCs w:val="24"/>
          <w:rtl/>
        </w:rPr>
      </w:pPr>
      <w:r w:rsidRPr="00816CA1">
        <w:rPr>
          <w:sz w:val="24"/>
          <w:szCs w:val="24"/>
        </w:rPr>
        <w:t>Menisci are fibrocartilaginous structures located on the medial and lateral side of the knee joint.</w:t>
      </w:r>
      <w:r w:rsidR="008105BB" w:rsidRPr="00816CA1">
        <w:rPr>
          <w:sz w:val="24"/>
          <w:szCs w:val="24"/>
        </w:rPr>
        <w:t xml:space="preserve"> The medial menisci is C-shaped, while the lateral menisci is almost an O-shaped and smaller in size compared to the medial one</w:t>
      </w:r>
      <w:r w:rsidR="005205C2" w:rsidRPr="00816CA1">
        <w:rPr>
          <w:bCs/>
          <w:color w:val="0070C0"/>
          <w:sz w:val="24"/>
          <w:szCs w:val="24"/>
        </w:rPr>
        <w:fldChar w:fldCharType="begin"/>
      </w:r>
      <w:r w:rsidR="005205C2" w:rsidRPr="00816CA1">
        <w:rPr>
          <w:bCs/>
          <w:color w:val="0070C0"/>
          <w:sz w:val="24"/>
          <w:szCs w:val="24"/>
        </w:rPr>
        <w:instrText xml:space="preserve"> REF _Ref165462357 \r \h </w:instrText>
      </w:r>
      <w:r w:rsidR="00F773A5" w:rsidRPr="00816CA1">
        <w:rPr>
          <w:bCs/>
          <w:color w:val="0070C0"/>
          <w:sz w:val="24"/>
          <w:szCs w:val="24"/>
        </w:rPr>
        <w:instrText xml:space="preserve"> \* MERGEFORMAT </w:instrText>
      </w:r>
      <w:r w:rsidR="005205C2" w:rsidRPr="00816CA1">
        <w:rPr>
          <w:bCs/>
          <w:color w:val="0070C0"/>
          <w:sz w:val="24"/>
          <w:szCs w:val="24"/>
        </w:rPr>
      </w:r>
      <w:r w:rsidR="005205C2" w:rsidRPr="00816CA1">
        <w:rPr>
          <w:bCs/>
          <w:color w:val="0070C0"/>
          <w:sz w:val="24"/>
          <w:szCs w:val="24"/>
        </w:rPr>
        <w:fldChar w:fldCharType="separate"/>
      </w:r>
      <w:r w:rsidR="005205C2" w:rsidRPr="00816CA1">
        <w:rPr>
          <w:bCs/>
          <w:color w:val="0070C0"/>
          <w:sz w:val="24"/>
          <w:szCs w:val="24"/>
          <w:cs/>
        </w:rPr>
        <w:t>‎</w:t>
      </w:r>
      <w:r w:rsidR="005205C2" w:rsidRPr="00816CA1">
        <w:rPr>
          <w:bCs/>
          <w:color w:val="0070C0"/>
          <w:sz w:val="24"/>
          <w:szCs w:val="24"/>
        </w:rPr>
        <w:t>[</w:t>
      </w:r>
      <w:r w:rsidR="005205C2" w:rsidRPr="00816CA1">
        <w:rPr>
          <w:rStyle w:val="af5"/>
          <w:b w:val="0"/>
          <w:color w:val="0070C0"/>
          <w:sz w:val="24"/>
          <w:szCs w:val="24"/>
        </w:rPr>
        <w:t>3</w:t>
      </w:r>
      <w:r w:rsidR="005205C2" w:rsidRPr="00816CA1">
        <w:rPr>
          <w:bCs/>
          <w:color w:val="0070C0"/>
          <w:sz w:val="24"/>
          <w:szCs w:val="24"/>
        </w:rPr>
        <w:t>]</w:t>
      </w:r>
      <w:r w:rsidR="005205C2" w:rsidRPr="00816CA1">
        <w:rPr>
          <w:bCs/>
          <w:color w:val="0070C0"/>
          <w:sz w:val="24"/>
          <w:szCs w:val="24"/>
        </w:rPr>
        <w:fldChar w:fldCharType="end"/>
      </w:r>
      <w:r w:rsidR="00D81D7A" w:rsidRPr="00816CA1">
        <w:rPr>
          <w:sz w:val="24"/>
          <w:szCs w:val="24"/>
        </w:rPr>
        <w:t xml:space="preserve"> </w:t>
      </w:r>
      <w:r w:rsidR="0062046B" w:rsidRPr="00816CA1">
        <w:rPr>
          <w:sz w:val="24"/>
          <w:szCs w:val="24"/>
        </w:rPr>
        <w:t>,</w:t>
      </w:r>
      <w:r w:rsidR="001D6F82" w:rsidRPr="00816CA1">
        <w:rPr>
          <w:bCs/>
          <w:color w:val="0070C0"/>
          <w:sz w:val="24"/>
          <w:szCs w:val="24"/>
        </w:rPr>
        <w:fldChar w:fldCharType="begin"/>
      </w:r>
      <w:r w:rsidR="001D6F82" w:rsidRPr="00816CA1">
        <w:rPr>
          <w:bCs/>
          <w:color w:val="0070C0"/>
          <w:sz w:val="24"/>
          <w:szCs w:val="24"/>
        </w:rPr>
        <w:instrText xml:space="preserve"> REF  _Ref165465373 \d [] \h </w:instrText>
      </w:r>
      <w:r w:rsidR="00816CA1">
        <w:rPr>
          <w:bCs/>
          <w:color w:val="0070C0"/>
          <w:sz w:val="24"/>
          <w:szCs w:val="24"/>
        </w:rPr>
        <w:instrText xml:space="preserve"> \* MERGEFORMAT </w:instrText>
      </w:r>
      <w:r w:rsidR="001D6F82" w:rsidRPr="00816CA1">
        <w:rPr>
          <w:bCs/>
          <w:color w:val="0070C0"/>
          <w:sz w:val="24"/>
          <w:szCs w:val="24"/>
        </w:rPr>
      </w:r>
      <w:r w:rsidR="001D6F82" w:rsidRPr="00816CA1">
        <w:rPr>
          <w:bCs/>
          <w:color w:val="0070C0"/>
          <w:sz w:val="24"/>
          <w:szCs w:val="24"/>
        </w:rPr>
        <w:fldChar w:fldCharType="separate"/>
      </w:r>
      <w:r w:rsidR="00A06591" w:rsidRPr="00816CA1">
        <w:rPr>
          <w:bCs/>
          <w:color w:val="0070C0"/>
          <w:sz w:val="24"/>
          <w:szCs w:val="24"/>
        </w:rPr>
        <w:t>(fig</w:t>
      </w:r>
      <w:r w:rsidR="001D6F82" w:rsidRPr="00816CA1">
        <w:rPr>
          <w:bCs/>
          <w:color w:val="0070C0"/>
          <w:sz w:val="24"/>
          <w:szCs w:val="24"/>
        </w:rPr>
        <w:t xml:space="preserve">. </w:t>
      </w:r>
      <w:r w:rsidR="001D6F82" w:rsidRPr="00816CA1">
        <w:rPr>
          <w:bCs/>
          <w:noProof/>
          <w:color w:val="0070C0"/>
          <w:sz w:val="24"/>
          <w:szCs w:val="24"/>
        </w:rPr>
        <w:t>1</w:t>
      </w:r>
      <w:r w:rsidR="001D6F82" w:rsidRPr="00816CA1">
        <w:rPr>
          <w:bCs/>
          <w:color w:val="0070C0"/>
          <w:sz w:val="24"/>
          <w:szCs w:val="24"/>
        </w:rPr>
        <w:fldChar w:fldCharType="end"/>
      </w:r>
      <w:r w:rsidR="001D6F82" w:rsidRPr="00816CA1">
        <w:rPr>
          <w:color w:val="0070C0"/>
          <w:sz w:val="24"/>
          <w:szCs w:val="24"/>
        </w:rPr>
        <w:t>)</w:t>
      </w:r>
      <w:r w:rsidR="00604316" w:rsidRPr="00816CA1">
        <w:rPr>
          <w:bCs/>
          <w:color w:val="0070C0"/>
          <w:sz w:val="24"/>
          <w:szCs w:val="24"/>
        </w:rPr>
        <w:fldChar w:fldCharType="begin"/>
      </w:r>
      <w:r w:rsidR="00604316" w:rsidRPr="00816CA1">
        <w:rPr>
          <w:bCs/>
          <w:color w:val="0070C0"/>
          <w:sz w:val="24"/>
          <w:szCs w:val="24"/>
        </w:rPr>
        <w:instrText xml:space="preserve"> REF _Ref165462554 \r \h </w:instrText>
      </w:r>
      <w:r w:rsidR="00F773A5" w:rsidRPr="00816CA1">
        <w:rPr>
          <w:bCs/>
          <w:color w:val="0070C0"/>
          <w:sz w:val="24"/>
          <w:szCs w:val="24"/>
        </w:rPr>
        <w:instrText xml:space="preserve"> \* MERGEFORMAT </w:instrText>
      </w:r>
      <w:r w:rsidR="00604316" w:rsidRPr="00816CA1">
        <w:rPr>
          <w:bCs/>
          <w:color w:val="0070C0"/>
          <w:sz w:val="24"/>
          <w:szCs w:val="24"/>
        </w:rPr>
      </w:r>
      <w:r w:rsidR="00604316" w:rsidRPr="00816CA1">
        <w:rPr>
          <w:bCs/>
          <w:color w:val="0070C0"/>
          <w:sz w:val="24"/>
          <w:szCs w:val="24"/>
        </w:rPr>
        <w:fldChar w:fldCharType="separate"/>
      </w:r>
      <w:r w:rsidR="00604316" w:rsidRPr="00816CA1">
        <w:rPr>
          <w:bCs/>
          <w:color w:val="0070C0"/>
          <w:sz w:val="24"/>
          <w:szCs w:val="24"/>
          <w:cs/>
        </w:rPr>
        <w:t>‎</w:t>
      </w:r>
      <w:r w:rsidR="00604316" w:rsidRPr="00816CA1">
        <w:rPr>
          <w:bCs/>
          <w:color w:val="0070C0"/>
          <w:sz w:val="24"/>
          <w:szCs w:val="24"/>
        </w:rPr>
        <w:t>[</w:t>
      </w:r>
      <w:r w:rsidR="00604316" w:rsidRPr="00816CA1">
        <w:rPr>
          <w:rStyle w:val="af5"/>
          <w:b w:val="0"/>
          <w:color w:val="0070C0"/>
          <w:sz w:val="24"/>
          <w:szCs w:val="24"/>
        </w:rPr>
        <w:t>4</w:t>
      </w:r>
      <w:r w:rsidR="00604316" w:rsidRPr="00816CA1">
        <w:rPr>
          <w:bCs/>
          <w:color w:val="0070C0"/>
          <w:sz w:val="24"/>
          <w:szCs w:val="24"/>
        </w:rPr>
        <w:t>]</w:t>
      </w:r>
      <w:r w:rsidR="00604316" w:rsidRPr="00816CA1">
        <w:rPr>
          <w:bCs/>
          <w:color w:val="0070C0"/>
          <w:sz w:val="24"/>
          <w:szCs w:val="24"/>
        </w:rPr>
        <w:fldChar w:fldCharType="end"/>
      </w:r>
      <w:r w:rsidR="008105BB" w:rsidRPr="00816CA1">
        <w:rPr>
          <w:sz w:val="24"/>
          <w:szCs w:val="24"/>
        </w:rPr>
        <w:t>.</w:t>
      </w:r>
      <w:r w:rsidR="00797A8A" w:rsidRPr="00816CA1">
        <w:rPr>
          <w:sz w:val="24"/>
          <w:szCs w:val="24"/>
        </w:rPr>
        <w:t xml:space="preserve"> </w:t>
      </w:r>
      <w:r w:rsidR="008105BB" w:rsidRPr="00816CA1">
        <w:rPr>
          <w:sz w:val="24"/>
          <w:szCs w:val="24"/>
        </w:rPr>
        <w:t>The circumference of each crescent is thick, convex and attached to the joint capsule, whereas the</w:t>
      </w:r>
      <w:r w:rsidR="00797A8A" w:rsidRPr="00816CA1">
        <w:rPr>
          <w:sz w:val="24"/>
          <w:szCs w:val="24"/>
        </w:rPr>
        <w:t xml:space="preserve"> </w:t>
      </w:r>
      <w:r w:rsidR="008105BB" w:rsidRPr="00816CA1">
        <w:rPr>
          <w:sz w:val="24"/>
          <w:szCs w:val="24"/>
        </w:rPr>
        <w:t>inner edges are thin, concave and freely movable. Both horns of the menisci are attached to the</w:t>
      </w:r>
      <w:r w:rsidR="00797A8A" w:rsidRPr="00816CA1">
        <w:rPr>
          <w:sz w:val="24"/>
          <w:szCs w:val="24"/>
        </w:rPr>
        <w:t xml:space="preserve"> </w:t>
      </w:r>
      <w:r w:rsidR="008105BB" w:rsidRPr="00816CA1">
        <w:rPr>
          <w:sz w:val="24"/>
          <w:szCs w:val="24"/>
        </w:rPr>
        <w:t>tibia</w:t>
      </w:r>
      <w:r w:rsidR="00353D08" w:rsidRPr="00816CA1">
        <w:rPr>
          <w:sz w:val="24"/>
          <w:szCs w:val="24"/>
        </w:rPr>
        <w:t xml:space="preserve"> bone</w:t>
      </w:r>
      <w:r w:rsidR="008105BB" w:rsidRPr="00816CA1">
        <w:rPr>
          <w:sz w:val="24"/>
          <w:szCs w:val="24"/>
        </w:rPr>
        <w:t>. Superiorly, they are concave to enhance the congruence of the joint surfaces</w:t>
      </w:r>
      <w:r w:rsidR="000C4B1D" w:rsidRPr="00816CA1">
        <w:rPr>
          <w:sz w:val="24"/>
          <w:szCs w:val="24"/>
        </w:rPr>
        <w:t xml:space="preserve"> </w:t>
      </w:r>
      <w:r w:rsidR="00F773A5" w:rsidRPr="00816CA1">
        <w:rPr>
          <w:rFonts w:ascii="Calibri" w:hAnsi="Calibri" w:cs="Calibri"/>
          <w:color w:val="0070C0"/>
          <w:sz w:val="24"/>
          <w:szCs w:val="24"/>
        </w:rPr>
        <w:t>[</w:t>
      </w:r>
      <w:r w:rsidR="00F773A5" w:rsidRPr="00816CA1">
        <w:rPr>
          <w:smallCaps/>
          <w:color w:val="0070C0"/>
          <w:sz w:val="24"/>
          <w:szCs w:val="24"/>
        </w:rPr>
        <w:t>3</w:t>
      </w:r>
      <w:r w:rsidR="00F773A5" w:rsidRPr="00816CA1">
        <w:rPr>
          <w:bCs/>
          <w:color w:val="0070C0"/>
          <w:sz w:val="24"/>
          <w:szCs w:val="24"/>
        </w:rPr>
        <w:t>]</w:t>
      </w:r>
      <w:r w:rsidR="000C4B1D" w:rsidRPr="00816CA1">
        <w:rPr>
          <w:bCs/>
          <w:color w:val="0070C0"/>
          <w:sz w:val="24"/>
          <w:szCs w:val="24"/>
        </w:rPr>
        <w:t>.</w:t>
      </w:r>
      <w:r w:rsidR="00604316" w:rsidRPr="00816CA1">
        <w:rPr>
          <w:rFonts w:ascii="Calibri" w:hAnsi="Calibri" w:cs="Calibri"/>
          <w:bCs/>
          <w:color w:val="0070C0"/>
          <w:sz w:val="24"/>
          <w:szCs w:val="24"/>
        </w:rPr>
        <w:fldChar w:fldCharType="begin"/>
      </w:r>
      <w:r w:rsidR="00604316" w:rsidRPr="00816CA1">
        <w:rPr>
          <w:rFonts w:ascii="Calibri" w:hAnsi="Calibri" w:cs="Calibri"/>
          <w:bCs/>
          <w:color w:val="0070C0"/>
          <w:sz w:val="24"/>
          <w:szCs w:val="24"/>
        </w:rPr>
        <w:instrText xml:space="preserve"> REF _Ref165462357 \r \h </w:instrText>
      </w:r>
      <w:r w:rsidR="00816CA1">
        <w:rPr>
          <w:rFonts w:ascii="Calibri" w:hAnsi="Calibri" w:cs="Calibri"/>
          <w:bCs/>
          <w:color w:val="0070C0"/>
          <w:sz w:val="24"/>
          <w:szCs w:val="24"/>
        </w:rPr>
        <w:instrText xml:space="preserve"> \* MERGEFORMAT </w:instrText>
      </w:r>
      <w:r w:rsidR="00604316" w:rsidRPr="00816CA1">
        <w:rPr>
          <w:rFonts w:ascii="Calibri" w:hAnsi="Calibri" w:cs="Calibri"/>
          <w:bCs/>
          <w:color w:val="0070C0"/>
          <w:sz w:val="24"/>
          <w:szCs w:val="24"/>
        </w:rPr>
      </w:r>
      <w:r w:rsidR="00604316" w:rsidRPr="00816CA1">
        <w:rPr>
          <w:rFonts w:ascii="Calibri" w:hAnsi="Calibri" w:cs="Calibri"/>
          <w:bCs/>
          <w:color w:val="0070C0"/>
          <w:sz w:val="24"/>
          <w:szCs w:val="24"/>
        </w:rPr>
        <w:fldChar w:fldCharType="separate"/>
      </w:r>
      <w:r w:rsidR="00604316" w:rsidRPr="00816CA1">
        <w:rPr>
          <w:rFonts w:ascii="Calibri" w:hAnsi="Calibri" w:cs="Calibri"/>
          <w:bCs/>
          <w:color w:val="0070C0"/>
          <w:sz w:val="24"/>
          <w:szCs w:val="24"/>
          <w:cs/>
        </w:rPr>
        <w:t>‎</w:t>
      </w:r>
      <w:r w:rsidR="00604316" w:rsidRPr="00816CA1">
        <w:rPr>
          <w:rFonts w:ascii="Calibri" w:hAnsi="Calibri" w:cs="Calibri"/>
          <w:bCs/>
          <w:color w:val="0070C0"/>
          <w:sz w:val="24"/>
          <w:szCs w:val="24"/>
        </w:rPr>
        <w:fldChar w:fldCharType="end"/>
      </w:r>
      <w:r w:rsidR="00F773A5" w:rsidRPr="00816CA1">
        <w:rPr>
          <w:color w:val="BFBFBF" w:themeColor="background1" w:themeShade="BF"/>
          <w:sz w:val="24"/>
          <w:szCs w:val="24"/>
          <w:rtl/>
        </w:rPr>
        <w:t xml:space="preserve"> </w:t>
      </w:r>
    </w:p>
    <w:p w14:paraId="02E1AA3C" w14:textId="0A09FC6B" w:rsidR="00353D08" w:rsidRPr="00816CA1" w:rsidRDefault="00353D08" w:rsidP="00C07F3F">
      <w:pPr>
        <w:jc w:val="both"/>
        <w:rPr>
          <w:sz w:val="24"/>
          <w:szCs w:val="24"/>
        </w:rPr>
      </w:pPr>
      <w:r w:rsidRPr="00816CA1">
        <w:rPr>
          <w:sz w:val="24"/>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 w:val="24"/>
          <w:szCs w:val="24"/>
        </w:rPr>
        <w:t xml:space="preserve">, </w:t>
      </w:r>
      <w:r w:rsidR="003E27B8" w:rsidRPr="00816CA1">
        <w:rPr>
          <w:rFonts w:cstheme="minorHAnsi"/>
          <w:bCs/>
          <w:color w:val="0070C0"/>
          <w:sz w:val="24"/>
          <w:szCs w:val="24"/>
        </w:rPr>
        <w:fldChar w:fldCharType="begin"/>
      </w:r>
      <w:r w:rsidR="003E27B8" w:rsidRPr="00816CA1">
        <w:rPr>
          <w:rFonts w:cstheme="minorHAnsi"/>
          <w:bCs/>
          <w:color w:val="0070C0"/>
          <w:sz w:val="24"/>
          <w:szCs w:val="24"/>
        </w:rPr>
        <w:instrText xml:space="preserve"> REF _Ref165466067 \h </w:instrText>
      </w:r>
      <w:r w:rsidR="00816CA1">
        <w:rPr>
          <w:rFonts w:cstheme="minorHAnsi"/>
          <w:bCs/>
          <w:color w:val="0070C0"/>
          <w:sz w:val="24"/>
          <w:szCs w:val="24"/>
        </w:rPr>
        <w:instrText xml:space="preserve"> \* MERGEFORMAT </w:instrText>
      </w:r>
      <w:r w:rsidR="003E27B8" w:rsidRPr="00816CA1">
        <w:rPr>
          <w:rFonts w:cstheme="minorHAnsi"/>
          <w:bCs/>
          <w:color w:val="0070C0"/>
          <w:sz w:val="24"/>
          <w:szCs w:val="24"/>
        </w:rPr>
      </w:r>
      <w:r w:rsidR="003E27B8" w:rsidRPr="00816CA1">
        <w:rPr>
          <w:rFonts w:cstheme="minorHAnsi"/>
          <w:bCs/>
          <w:color w:val="0070C0"/>
          <w:sz w:val="24"/>
          <w:szCs w:val="24"/>
        </w:rPr>
        <w:fldChar w:fldCharType="separate"/>
      </w:r>
      <w:r w:rsidR="00A06591" w:rsidRPr="00816CA1">
        <w:rPr>
          <w:bCs/>
          <w:color w:val="0070C0"/>
          <w:sz w:val="24"/>
          <w:szCs w:val="24"/>
        </w:rPr>
        <w:t>(fig</w:t>
      </w:r>
      <w:r w:rsidR="003E27B8" w:rsidRPr="00816CA1">
        <w:rPr>
          <w:bCs/>
          <w:color w:val="0070C0"/>
          <w:sz w:val="24"/>
          <w:szCs w:val="24"/>
        </w:rPr>
        <w:t xml:space="preserve">. </w:t>
      </w:r>
      <w:r w:rsidR="003E27B8" w:rsidRPr="00816CA1">
        <w:rPr>
          <w:bCs/>
          <w:noProof/>
          <w:color w:val="0070C0"/>
          <w:sz w:val="24"/>
          <w:szCs w:val="24"/>
        </w:rPr>
        <w:t>2</w:t>
      </w:r>
      <w:r w:rsidR="003E27B8" w:rsidRPr="00816CA1">
        <w:rPr>
          <w:rFonts w:cstheme="minorHAnsi"/>
          <w:bCs/>
          <w:color w:val="0070C0"/>
          <w:sz w:val="24"/>
          <w:szCs w:val="24"/>
        </w:rPr>
        <w:fldChar w:fldCharType="end"/>
      </w:r>
      <w:r w:rsidR="00A06591" w:rsidRPr="00816CA1">
        <w:rPr>
          <w:rFonts w:cstheme="minorHAnsi"/>
          <w:bCs/>
          <w:color w:val="0070C0"/>
          <w:sz w:val="24"/>
          <w:szCs w:val="24"/>
        </w:rPr>
        <w:t>)</w:t>
      </w:r>
      <w:r w:rsidR="003E27B8" w:rsidRPr="00816CA1">
        <w:rPr>
          <w:rFonts w:cstheme="minorHAnsi"/>
          <w:sz w:val="24"/>
          <w:szCs w:val="24"/>
        </w:rPr>
        <w:t xml:space="preserve">. </w:t>
      </w:r>
      <w:r w:rsidRPr="00816CA1">
        <w:rPr>
          <w:sz w:val="24"/>
          <w:szCs w:val="24"/>
        </w:rPr>
        <w:t>sharing characteristics of both.</w:t>
      </w:r>
      <w:r w:rsidR="000C4B1D" w:rsidRPr="00816CA1">
        <w:rPr>
          <w:sz w:val="24"/>
          <w:szCs w:val="24"/>
        </w:rPr>
        <w:t xml:space="preserve"> </w:t>
      </w:r>
      <w:r w:rsidR="000C4B1D" w:rsidRPr="00816CA1">
        <w:rPr>
          <w:rFonts w:cstheme="minorHAnsi"/>
          <w:sz w:val="24"/>
          <w:szCs w:val="24"/>
        </w:rPr>
        <w:t>The potential for healing</w:t>
      </w:r>
      <w:r w:rsidRPr="00816CA1">
        <w:rPr>
          <w:sz w:val="24"/>
          <w:szCs w:val="24"/>
        </w:rPr>
        <w:t xml:space="preserve"> meniscal tears varies depending on the vascular region involved. </w:t>
      </w:r>
      <w:r w:rsidR="000C4B1D" w:rsidRPr="00816CA1">
        <w:rPr>
          <w:sz w:val="24"/>
          <w:szCs w:val="24"/>
        </w:rPr>
        <w:t xml:space="preserve">Blood supply in the zone determines the likelihood of the tear </w:t>
      </w:r>
      <w:r w:rsidR="00CA2832" w:rsidRPr="00816CA1">
        <w:rPr>
          <w:sz w:val="24"/>
          <w:szCs w:val="24"/>
        </w:rPr>
        <w:t>healing</w:t>
      </w:r>
      <w:r w:rsidR="005205C2" w:rsidRPr="00816CA1">
        <w:rPr>
          <w:sz w:val="24"/>
          <w:szCs w:val="24"/>
        </w:rPr>
        <w:t xml:space="preserve"> </w:t>
      </w:r>
      <w:r w:rsidR="00F773A5" w:rsidRPr="00816CA1">
        <w:rPr>
          <w:rFonts w:cstheme="minorHAnsi"/>
          <w:bCs/>
          <w:color w:val="0070C0"/>
          <w:sz w:val="24"/>
          <w:szCs w:val="24"/>
        </w:rPr>
        <w:fldChar w:fldCharType="begin"/>
      </w:r>
      <w:r w:rsidR="00F773A5" w:rsidRPr="00816CA1">
        <w:rPr>
          <w:rFonts w:cstheme="minorHAnsi"/>
          <w:bCs/>
          <w:color w:val="0070C0"/>
          <w:sz w:val="24"/>
          <w:szCs w:val="24"/>
        </w:rPr>
        <w:instrText xml:space="preserve"> REF  _Ref165462357 \h \r  \* MERGEFORMAT </w:instrText>
      </w:r>
      <w:r w:rsidR="00F773A5" w:rsidRPr="00816CA1">
        <w:rPr>
          <w:rFonts w:cstheme="minorHAnsi"/>
          <w:bCs/>
          <w:color w:val="0070C0"/>
          <w:sz w:val="24"/>
          <w:szCs w:val="24"/>
        </w:rPr>
      </w:r>
      <w:r w:rsidR="00F773A5" w:rsidRPr="00816CA1">
        <w:rPr>
          <w:rFonts w:cstheme="minorHAnsi"/>
          <w:bCs/>
          <w:color w:val="0070C0"/>
          <w:sz w:val="24"/>
          <w:szCs w:val="24"/>
        </w:rPr>
        <w:fldChar w:fldCharType="separate"/>
      </w:r>
      <w:r w:rsidR="00F773A5" w:rsidRPr="00816CA1">
        <w:rPr>
          <w:rFonts w:cstheme="minorHAnsi"/>
          <w:bCs/>
          <w:color w:val="0070C0"/>
          <w:sz w:val="24"/>
          <w:szCs w:val="24"/>
          <w:cs/>
        </w:rPr>
        <w:t>‎</w:t>
      </w:r>
      <w:r w:rsidR="00F773A5" w:rsidRPr="00816CA1">
        <w:rPr>
          <w:rFonts w:cstheme="minorHAnsi"/>
          <w:bCs/>
          <w:color w:val="0070C0"/>
          <w:sz w:val="24"/>
          <w:szCs w:val="24"/>
        </w:rPr>
        <w:t>[</w:t>
      </w:r>
      <w:r w:rsidR="00F773A5" w:rsidRPr="00816CA1">
        <w:rPr>
          <w:rStyle w:val="af5"/>
          <w:b w:val="0"/>
          <w:color w:val="0070C0"/>
          <w:sz w:val="24"/>
          <w:szCs w:val="24"/>
        </w:rPr>
        <w:t>3</w:t>
      </w:r>
      <w:r w:rsidR="00F773A5" w:rsidRPr="00816CA1">
        <w:rPr>
          <w:rFonts w:cstheme="minorHAnsi"/>
          <w:bCs/>
          <w:color w:val="0070C0"/>
          <w:sz w:val="24"/>
          <w:szCs w:val="24"/>
        </w:rPr>
        <w:t>]</w:t>
      </w:r>
      <w:r w:rsidR="00F773A5" w:rsidRPr="00816CA1">
        <w:rPr>
          <w:rFonts w:cstheme="minorHAnsi"/>
          <w:bCs/>
          <w:color w:val="0070C0"/>
          <w:sz w:val="24"/>
          <w:szCs w:val="24"/>
        </w:rPr>
        <w:fldChar w:fldCharType="end"/>
      </w:r>
      <w:r w:rsidR="005205C2" w:rsidRPr="00816CA1">
        <w:rPr>
          <w:sz w:val="24"/>
          <w:szCs w:val="24"/>
        </w:rPr>
        <w:t>.</w:t>
      </w:r>
    </w:p>
    <w:p w14:paraId="264C7AFE" w14:textId="01B158FD" w:rsidR="000C4B1D" w:rsidRPr="00837895" w:rsidRDefault="000C4B1D" w:rsidP="00C07F3F">
      <w:pPr>
        <w:jc w:val="both"/>
        <w:rPr>
          <w:color w:val="BFBFBF" w:themeColor="background1" w:themeShade="BF"/>
          <w:sz w:val="24"/>
          <w:szCs w:val="24"/>
        </w:rPr>
      </w:pPr>
      <w:r w:rsidRPr="27E35E08">
        <w:rPr>
          <w:sz w:val="24"/>
          <w:szCs w:val="24"/>
        </w:rPr>
        <w:lastRenderedPageBreak/>
        <w:t xml:space="preserve">The menisci have several vital roles in the knee joint, as they perform few essential functions. They include load transmission, shock absorption, stability, nutrition, joint </w:t>
      </w:r>
      <w:r w:rsidR="00CA1CA6" w:rsidRPr="27E35E08">
        <w:rPr>
          <w:sz w:val="24"/>
          <w:szCs w:val="24"/>
        </w:rPr>
        <w:t>lubrication,</w:t>
      </w:r>
      <w:r w:rsidRPr="27E35E08">
        <w:rPr>
          <w:sz w:val="24"/>
          <w:szCs w:val="24"/>
        </w:rPr>
        <w:t xml:space="preserve"> and proprioception. </w:t>
      </w:r>
    </w:p>
    <w:p w14:paraId="1051B9C1" w14:textId="0C7C76B2" w:rsidR="009703EA" w:rsidRDefault="000C4B1D" w:rsidP="00C07F3F">
      <w:pPr>
        <w:jc w:val="both"/>
        <w:rPr>
          <w:sz w:val="24"/>
          <w:szCs w:val="24"/>
        </w:rPr>
      </w:pPr>
      <w:r w:rsidRPr="00837895">
        <w:rPr>
          <w:sz w:val="24"/>
          <w:szCs w:val="24"/>
        </w:rPr>
        <w:t>However, meniscal tears are the most common knee pathology with a mean annual incidence of 66 per 100000 people</w:t>
      </w:r>
      <w:r w:rsidR="0062046B">
        <w:rPr>
          <w:sz w:val="24"/>
          <w:szCs w:val="24"/>
        </w:rPr>
        <w:t>.</w:t>
      </w:r>
      <w:r w:rsidRPr="00837895">
        <w:rPr>
          <w:color w:val="FF0000"/>
          <w:sz w:val="24"/>
          <w:szCs w:val="24"/>
        </w:rPr>
        <w:t xml:space="preserve"> </w:t>
      </w:r>
      <w:r w:rsidRPr="00837895">
        <w:rPr>
          <w:sz w:val="24"/>
          <w:szCs w:val="24"/>
        </w:rPr>
        <w:t xml:space="preserve">These tears have the potential to affect their main functions and the </w:t>
      </w:r>
      <w:r w:rsidR="009136C0" w:rsidRPr="00837895">
        <w:rPr>
          <w:sz w:val="24"/>
          <w:szCs w:val="24"/>
        </w:rPr>
        <w:t>natural</w:t>
      </w:r>
      <w:r w:rsidRPr="00837895">
        <w:rPr>
          <w:sz w:val="24"/>
          <w:szCs w:val="24"/>
        </w:rPr>
        <w:t xml:space="preserve"> knee </w:t>
      </w:r>
      <w:r w:rsidR="00797A8A" w:rsidRPr="00837895">
        <w:rPr>
          <w:sz w:val="24"/>
          <w:szCs w:val="24"/>
        </w:rPr>
        <w:t>mobility</w:t>
      </w:r>
      <w:r w:rsidRPr="00837895">
        <w:rPr>
          <w:sz w:val="24"/>
          <w:szCs w:val="24"/>
        </w:rPr>
        <w:t xml:space="preserve">. Medial meniscus tears are more common than lateral meniscal tears due to their strong attachment to the deep medial collateral ligament and joint capsule. </w:t>
      </w:r>
    </w:p>
    <w:p w14:paraId="6EFDEDD9" w14:textId="12752CC3" w:rsidR="009703EA" w:rsidRDefault="009703EA" w:rsidP="00C07F3F">
      <w:pPr>
        <w:jc w:val="both"/>
        <w:rPr>
          <w:color w:val="BFBFBF" w:themeColor="background1" w:themeShade="BF"/>
          <w:sz w:val="24"/>
          <w:szCs w:val="24"/>
        </w:rPr>
      </w:pPr>
      <w:r>
        <w:rPr>
          <w:noProof/>
        </w:rPr>
        <mc:AlternateContent>
          <mc:Choice Requires="wps">
            <w:drawing>
              <wp:anchor distT="0" distB="0" distL="114300" distR="114300" simplePos="0" relativeHeight="251658242" behindDoc="0" locked="0" layoutInCell="1" allowOverlap="1" wp14:anchorId="128C75F3" wp14:editId="5A9509E7">
                <wp:simplePos x="0" y="0"/>
                <wp:positionH relativeFrom="column">
                  <wp:posOffset>0</wp:posOffset>
                </wp:positionH>
                <wp:positionV relativeFrom="paragraph">
                  <wp:posOffset>2235200</wp:posOffset>
                </wp:positionV>
                <wp:extent cx="2334895" cy="635"/>
                <wp:effectExtent l="0" t="0" r="0"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0F1592C0" w:rsidR="0042327B" w:rsidRPr="009703EA" w:rsidRDefault="0042327B" w:rsidP="009703EA">
                            <w:pPr>
                              <w:pStyle w:val="aa"/>
                              <w:rPr>
                                <w:sz w:val="24"/>
                                <w:szCs w:val="24"/>
                              </w:rPr>
                            </w:pPr>
                            <w:bookmarkStart w:id="2" w:name="_Ref165465373"/>
                            <w:r>
                              <w:t xml:space="preserve">fig. </w:t>
                            </w:r>
                            <w:r>
                              <w:fldChar w:fldCharType="begin"/>
                            </w:r>
                            <w:r>
                              <w:instrText>SEQ fig. \* ARABIC</w:instrText>
                            </w:r>
                            <w:r>
                              <w:fldChar w:fldCharType="separate"/>
                            </w:r>
                            <w:r w:rsidR="001D1D38">
                              <w:rPr>
                                <w:noProof/>
                              </w:rPr>
                              <w:t>1</w:t>
                            </w:r>
                            <w:r>
                              <w:fldChar w:fldCharType="end"/>
                            </w:r>
                            <w:bookmarkEnd w:id="2"/>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176pt;width:183.85pt;height:.0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" stroked="f">
                <v:textbox style="mso-fit-shape-to-text:t" inset="0,0,0,0">
                  <w:txbxContent>
                    <w:p w14:paraId="55C840D5" w14:textId="0F1592C0" w:rsidR="0042327B" w:rsidRPr="009703EA" w:rsidRDefault="0042327B" w:rsidP="009703EA">
                      <w:pPr>
                        <w:pStyle w:val="aa"/>
                        <w:rPr>
                          <w:sz w:val="24"/>
                          <w:szCs w:val="24"/>
                        </w:rPr>
                      </w:pPr>
                      <w:bookmarkStart w:id="3" w:name="_Ref165465373"/>
                      <w:r>
                        <w:t xml:space="preserve">fig. </w:t>
                      </w:r>
                      <w:r>
                        <w:fldChar w:fldCharType="begin"/>
                      </w:r>
                      <w:r>
                        <w:instrText>SEQ fig. \* ARABIC</w:instrText>
                      </w:r>
                      <w:r>
                        <w:fldChar w:fldCharType="separate"/>
                      </w:r>
                      <w:r w:rsidR="001D1D38">
                        <w:rPr>
                          <w:noProof/>
                        </w:rPr>
                        <w:t>1</w:t>
                      </w:r>
                      <w:r>
                        <w:fldChar w:fldCharType="end"/>
                      </w:r>
                      <w:bookmarkEnd w:id="3"/>
                      <w:r>
                        <w:t xml:space="preserve"> medial and lateral meniscus</w:t>
                      </w:r>
                    </w:p>
                  </w:txbxContent>
                </v:textbox>
                <w10:wrap type="topAndBottom"/>
              </v:shape>
            </w:pict>
          </mc:Fallback>
        </mc:AlternateContent>
      </w:r>
      <w:r w:rsidRPr="00837895">
        <w:rPr>
          <w:noProof/>
          <w:sz w:val="24"/>
          <w:szCs w:val="24"/>
        </w:rPr>
        <w:drawing>
          <wp:anchor distT="0" distB="0" distL="114300" distR="114300" simplePos="0" relativeHeight="251658240" behindDoc="1" locked="0" layoutInCell="1" allowOverlap="1" wp14:anchorId="587D6C1B" wp14:editId="3F13AB73">
            <wp:simplePos x="0" y="0"/>
            <wp:positionH relativeFrom="margin">
              <wp:align>left</wp:align>
            </wp:positionH>
            <wp:positionV relativeFrom="paragraph">
              <wp:posOffset>492650</wp:posOffset>
            </wp:positionV>
            <wp:extent cx="2334895" cy="1685925"/>
            <wp:effectExtent l="0" t="0" r="8255" b="9525"/>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334895" cy="16859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243" behindDoc="1" locked="0" layoutInCell="1" allowOverlap="1" wp14:anchorId="3442E180" wp14:editId="25E00153">
                <wp:simplePos x="0" y="0"/>
                <wp:positionH relativeFrom="column">
                  <wp:posOffset>3176905</wp:posOffset>
                </wp:positionH>
                <wp:positionV relativeFrom="paragraph">
                  <wp:posOffset>2315845</wp:posOffset>
                </wp:positionV>
                <wp:extent cx="2780030" cy="635"/>
                <wp:effectExtent l="0" t="0" r="0" b="0"/>
                <wp:wrapTight wrapText="bothSides">
                  <wp:wrapPolygon edited="0">
                    <wp:start x="0" y="0"/>
                    <wp:lineTo x="0" y="21600"/>
                    <wp:lineTo x="21600" y="21600"/>
                    <wp:lineTo x="21600" y="0"/>
                  </wp:wrapPolygon>
                </wp:wrapTight>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57C7CE05" w:rsidR="0042327B" w:rsidRPr="009703EA" w:rsidRDefault="0042327B" w:rsidP="009703EA">
                            <w:pPr>
                              <w:pStyle w:val="aa"/>
                              <w:rPr>
                                <w:noProof/>
                              </w:rPr>
                            </w:pPr>
                            <w:bookmarkStart w:id="4" w:name="_Ref165466067"/>
                            <w:r>
                              <w:t xml:space="preserve">fig. </w:t>
                            </w:r>
                            <w:r>
                              <w:fldChar w:fldCharType="begin"/>
                            </w:r>
                            <w:r>
                              <w:instrText>SEQ fig. \* ARABIC</w:instrText>
                            </w:r>
                            <w:r>
                              <w:fldChar w:fldCharType="separate"/>
                            </w:r>
                            <w:r w:rsidR="001D1D38">
                              <w:rPr>
                                <w:noProof/>
                              </w:rPr>
                              <w:t>2</w:t>
                            </w:r>
                            <w:r>
                              <w:fldChar w:fldCharType="end"/>
                            </w:r>
                            <w:bookmarkEnd w:id="4"/>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50.15pt;margin-top:182.3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" stroked="f">
                <v:textbox style="mso-fit-shape-to-text:t" inset="0,0,0,0">
                  <w:txbxContent>
                    <w:p w14:paraId="60EA2AB4" w14:textId="57C7CE05" w:rsidR="0042327B" w:rsidRPr="009703EA" w:rsidRDefault="0042327B" w:rsidP="009703EA">
                      <w:pPr>
                        <w:pStyle w:val="aa"/>
                        <w:rPr>
                          <w:noProof/>
                        </w:rPr>
                      </w:pPr>
                      <w:bookmarkStart w:id="5" w:name="_Ref165466067"/>
                      <w:r>
                        <w:t xml:space="preserve">fig. </w:t>
                      </w:r>
                      <w:r>
                        <w:fldChar w:fldCharType="begin"/>
                      </w:r>
                      <w:r>
                        <w:instrText>SEQ fig. \* ARABIC</w:instrText>
                      </w:r>
                      <w:r>
                        <w:fldChar w:fldCharType="separate"/>
                      </w:r>
                      <w:r w:rsidR="001D1D38">
                        <w:rPr>
                          <w:noProof/>
                        </w:rPr>
                        <w:t>2</w:t>
                      </w:r>
                      <w:r>
                        <w:fldChar w:fldCharType="end"/>
                      </w:r>
                      <w:bookmarkEnd w:id="5"/>
                      <w:r>
                        <w:t xml:space="preserve"> zones of blood supply of the meniscus</w:t>
                      </w:r>
                    </w:p>
                  </w:txbxContent>
                </v:textbox>
                <w10:wrap type="tight"/>
              </v:shape>
            </w:pict>
          </mc:Fallback>
        </mc:AlternateContent>
      </w:r>
      <w:r>
        <w:rPr>
          <w:noProof/>
        </w:rPr>
        <w:drawing>
          <wp:anchor distT="0" distB="0" distL="114300" distR="114300" simplePos="0" relativeHeight="251658241" behindDoc="1" locked="0" layoutInCell="1" allowOverlap="1" wp14:anchorId="700F8745" wp14:editId="08FC73E4">
            <wp:simplePos x="0" y="0"/>
            <wp:positionH relativeFrom="margin">
              <wp:posOffset>3177334</wp:posOffset>
            </wp:positionH>
            <wp:positionV relativeFrom="paragraph">
              <wp:posOffset>405288</wp:posOffset>
            </wp:positionV>
            <wp:extent cx="2780030" cy="1853565"/>
            <wp:effectExtent l="0" t="0" r="1270" b="0"/>
            <wp:wrapTight wrapText="bothSides">
              <wp:wrapPolygon edited="0">
                <wp:start x="0" y="0"/>
                <wp:lineTo x="0" y="21311"/>
                <wp:lineTo x="21462" y="21311"/>
                <wp:lineTo x="21462" y="0"/>
                <wp:lineTo x="0" y="0"/>
              </wp:wrapPolygon>
            </wp:wrapTight>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80030" cy="18535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40ACF4" w14:textId="3FD6BC28" w:rsidR="009703EA" w:rsidRDefault="009703EA" w:rsidP="00C07F3F">
      <w:pPr>
        <w:jc w:val="both"/>
        <w:rPr>
          <w:color w:val="BFBFBF" w:themeColor="background1" w:themeShade="BF"/>
          <w:sz w:val="24"/>
          <w:szCs w:val="24"/>
        </w:rPr>
      </w:pPr>
    </w:p>
    <w:p w14:paraId="0DF717DF" w14:textId="521A08DF" w:rsidR="009703EA" w:rsidRDefault="009703EA" w:rsidP="00C07F3F">
      <w:pPr>
        <w:jc w:val="both"/>
        <w:rPr>
          <w:color w:val="BFBFBF" w:themeColor="background1" w:themeShade="BF"/>
          <w:sz w:val="24"/>
          <w:szCs w:val="24"/>
        </w:rPr>
      </w:pPr>
    </w:p>
    <w:p w14:paraId="5F1728C8" w14:textId="0E37CE6E" w:rsidR="000C4B1D" w:rsidRPr="00837895" w:rsidRDefault="000C4B1D" w:rsidP="00C07F3F">
      <w:pPr>
        <w:jc w:val="both"/>
        <w:rPr>
          <w:color w:val="BFBFBF" w:themeColor="background1" w:themeShade="BF"/>
          <w:sz w:val="24"/>
          <w:szCs w:val="24"/>
        </w:rPr>
      </w:pPr>
      <w:r w:rsidRPr="27E35E08">
        <w:rPr>
          <w:sz w:val="24"/>
          <w:szCs w:val="24"/>
        </w:rPr>
        <w:t>In addition, the medial meniscus absorbs up to 50% of the impact within the medial compartment, making it susceptible to injury. Conversely, the lateral meniscus has greater mobility and is less firmly anchored to the lateral tibial plateau compared to the attachment of the medial meniscus.</w:t>
      </w:r>
    </w:p>
    <w:p w14:paraId="2C07384A" w14:textId="69DDFB16" w:rsidR="006B5573" w:rsidRDefault="009136C0" w:rsidP="00C07F3F">
      <w:pPr>
        <w:jc w:val="both"/>
        <w:rPr>
          <w:rFonts w:cstheme="minorHAnsi"/>
          <w:bCs/>
          <w:color w:val="0070C0"/>
          <w:sz w:val="24"/>
          <w:szCs w:val="24"/>
          <w:rtl/>
        </w:rPr>
      </w:pPr>
      <w:r w:rsidRPr="00F17262">
        <w:rPr>
          <w:rFonts w:cstheme="minorHAnsi"/>
          <w:sz w:val="24"/>
          <w:szCs w:val="24"/>
        </w:rPr>
        <w:t xml:space="preserve">Typically, meniscal tears are </w:t>
      </w:r>
      <w:proofErr w:type="gramStart"/>
      <w:r w:rsidRPr="00F17262">
        <w:rPr>
          <w:rFonts w:cstheme="minorHAnsi"/>
          <w:sz w:val="24"/>
          <w:szCs w:val="24"/>
        </w:rPr>
        <w:t>classified into groups</w:t>
      </w:r>
      <w:proofErr w:type="gramEnd"/>
      <w:r w:rsidRPr="00F17262">
        <w:rPr>
          <w:rFonts w:cstheme="minorHAnsi"/>
          <w:sz w:val="24"/>
          <w:szCs w:val="24"/>
        </w:rPr>
        <w:t>, based on their anatomical appearance and location</w:t>
      </w:r>
      <w:r w:rsidR="005205C2">
        <w:rPr>
          <w:rFonts w:cstheme="minorHAnsi"/>
          <w:sz w:val="24"/>
          <w:szCs w:val="24"/>
        </w:rPr>
        <w:t xml:space="preserve">, </w:t>
      </w:r>
      <w:r w:rsidR="003E27B8" w:rsidRPr="00A06591">
        <w:rPr>
          <w:rFonts w:cstheme="minorHAnsi"/>
          <w:bCs/>
          <w:color w:val="0070C0"/>
          <w:sz w:val="24"/>
          <w:szCs w:val="24"/>
        </w:rPr>
        <w:fldChar w:fldCharType="begin"/>
      </w:r>
      <w:r w:rsidR="003E27B8" w:rsidRPr="00A06591">
        <w:rPr>
          <w:rFonts w:cstheme="minorHAnsi"/>
          <w:bCs/>
          <w:color w:val="0070C0"/>
          <w:sz w:val="24"/>
          <w:szCs w:val="24"/>
        </w:rPr>
        <w:instrText xml:space="preserve"> REF _Ref165466107 \h </w:instrText>
      </w:r>
      <w:r w:rsidR="00C07F3F">
        <w:rPr>
          <w:rFonts w:cstheme="minorHAnsi"/>
          <w:bCs/>
          <w:color w:val="0070C0"/>
          <w:sz w:val="24"/>
          <w:szCs w:val="24"/>
        </w:rPr>
        <w:instrText xml:space="preserve"> \* MERGEFORMAT </w:instrText>
      </w:r>
      <w:r w:rsidR="003E27B8" w:rsidRPr="00A06591">
        <w:rPr>
          <w:rFonts w:cstheme="minorHAnsi"/>
          <w:bCs/>
          <w:color w:val="0070C0"/>
          <w:sz w:val="24"/>
          <w:szCs w:val="24"/>
        </w:rPr>
      </w:r>
      <w:r w:rsidR="003E27B8" w:rsidRPr="00A06591">
        <w:rPr>
          <w:rFonts w:cstheme="minorHAnsi"/>
          <w:bCs/>
          <w:color w:val="0070C0"/>
          <w:sz w:val="24"/>
          <w:szCs w:val="24"/>
        </w:rPr>
        <w:fldChar w:fldCharType="separate"/>
      </w:r>
      <w:r w:rsidR="00A06591" w:rsidRPr="00A06591">
        <w:rPr>
          <w:bCs/>
          <w:color w:val="0070C0"/>
        </w:rPr>
        <w:t>(fig</w:t>
      </w:r>
      <w:r w:rsidR="003E27B8" w:rsidRPr="00A06591">
        <w:rPr>
          <w:bCs/>
          <w:color w:val="0070C0"/>
        </w:rPr>
        <w:t xml:space="preserve">. </w:t>
      </w:r>
      <w:r w:rsidR="003E27B8" w:rsidRPr="00A06591">
        <w:rPr>
          <w:bCs/>
          <w:noProof/>
          <w:color w:val="0070C0"/>
        </w:rPr>
        <w:t>3</w:t>
      </w:r>
      <w:r w:rsidR="003E27B8" w:rsidRPr="00A06591">
        <w:rPr>
          <w:rFonts w:cstheme="minorHAnsi"/>
          <w:bCs/>
          <w:color w:val="0070C0"/>
          <w:sz w:val="24"/>
          <w:szCs w:val="24"/>
        </w:rPr>
        <w:fldChar w:fldCharType="end"/>
      </w:r>
      <w:r w:rsidR="00A06591">
        <w:rPr>
          <w:rFonts w:cstheme="minorHAnsi"/>
          <w:bCs/>
          <w:color w:val="0070C0"/>
          <w:sz w:val="24"/>
          <w:szCs w:val="24"/>
        </w:rPr>
        <w:t>)</w:t>
      </w:r>
      <w:r w:rsidR="003E27B8">
        <w:rPr>
          <w:rFonts w:cstheme="minorHAnsi"/>
          <w:sz w:val="24"/>
          <w:szCs w:val="24"/>
        </w:rPr>
        <w:t>.</w:t>
      </w:r>
      <w:r w:rsidR="00350F5E">
        <w:rPr>
          <w:rFonts w:cstheme="minorHAnsi"/>
          <w:sz w:val="24"/>
          <w:szCs w:val="24"/>
        </w:rPr>
        <w:t xml:space="preserve"> </w:t>
      </w:r>
      <w:r w:rsidRPr="00F17262">
        <w:rPr>
          <w:rFonts w:cstheme="minorHAnsi"/>
          <w:sz w:val="24"/>
          <w:szCs w:val="24"/>
        </w:rPr>
        <w:t>According to the ISAKOS classification, meniscus tears can be described based on the various tear</w:t>
      </w:r>
      <w:r w:rsidR="009703EA">
        <w:rPr>
          <w:rFonts w:cstheme="minorHAnsi"/>
          <w:sz w:val="24"/>
          <w:szCs w:val="24"/>
        </w:rPr>
        <w:t xml:space="preserve"> </w:t>
      </w:r>
      <w:r w:rsidRPr="00F17262">
        <w:rPr>
          <w:rFonts w:cstheme="minorHAnsi"/>
          <w:sz w:val="24"/>
          <w:szCs w:val="24"/>
        </w:rPr>
        <w:t>patterns</w:t>
      </w:r>
      <w:r w:rsidRPr="009703EA">
        <w:rPr>
          <w:rFonts w:cstheme="minorHAnsi"/>
          <w:sz w:val="24"/>
          <w:szCs w:val="24"/>
        </w:rPr>
        <w:t xml:space="preserve">. </w:t>
      </w:r>
      <w:r w:rsidRPr="00F17262">
        <w:rPr>
          <w:rFonts w:cstheme="minorHAnsi"/>
          <w:sz w:val="24"/>
          <w:szCs w:val="24"/>
        </w:rPr>
        <w:t>The classification includes: vertical longitudinal, horizontal, radial, flap and complex</w:t>
      </w:r>
      <w:r w:rsidR="00CA2832" w:rsidRPr="00F17262">
        <w:rPr>
          <w:rFonts w:cstheme="minorHAnsi"/>
          <w:sz w:val="24"/>
          <w:szCs w:val="24"/>
        </w:rPr>
        <w:t xml:space="preserve"> </w:t>
      </w:r>
      <w:r w:rsidRPr="00F17262">
        <w:rPr>
          <w:rFonts w:cstheme="minorHAnsi"/>
          <w:sz w:val="24"/>
          <w:szCs w:val="24"/>
        </w:rPr>
        <w:t xml:space="preserve">tears. Meniscal tears can also be categorized as either partial or </w:t>
      </w:r>
      <w:proofErr w:type="gramStart"/>
      <w:r w:rsidRPr="00F17262">
        <w:rPr>
          <w:rFonts w:cstheme="minorHAnsi"/>
          <w:sz w:val="24"/>
          <w:szCs w:val="24"/>
        </w:rPr>
        <w:t>full-thicknes</w:t>
      </w:r>
      <w:r w:rsidRPr="009703EA">
        <w:rPr>
          <w:rFonts w:cstheme="minorHAnsi"/>
          <w:sz w:val="24"/>
          <w:szCs w:val="24"/>
        </w:rPr>
        <w:t>s</w:t>
      </w:r>
      <w:proofErr w:type="gramEnd"/>
      <w:r w:rsidR="009703EA" w:rsidRPr="009703EA">
        <w:rPr>
          <w:rFonts w:cstheme="minorHAnsi"/>
          <w:sz w:val="24"/>
          <w:szCs w:val="24"/>
        </w:rPr>
        <w:t>.</w:t>
      </w:r>
      <w:r w:rsidR="005205C2" w:rsidRPr="00A06591">
        <w:rPr>
          <w:rFonts w:cstheme="minorHAnsi"/>
          <w:bCs/>
          <w:color w:val="0070C0"/>
          <w:sz w:val="24"/>
          <w:szCs w:val="24"/>
        </w:rPr>
        <w:fldChar w:fldCharType="begin"/>
      </w:r>
      <w:r w:rsidR="005205C2" w:rsidRPr="00A06591">
        <w:rPr>
          <w:rFonts w:cstheme="minorHAnsi"/>
          <w:bCs/>
          <w:color w:val="0070C0"/>
          <w:sz w:val="24"/>
          <w:szCs w:val="24"/>
        </w:rPr>
        <w:instrText xml:space="preserve"> REF _Ref165462357 \r \h </w:instrText>
      </w:r>
      <w:r w:rsidR="00F773A5" w:rsidRPr="00A06591">
        <w:rPr>
          <w:rFonts w:cstheme="minorHAnsi"/>
          <w:bCs/>
          <w:color w:val="0070C0"/>
          <w:sz w:val="24"/>
          <w:szCs w:val="24"/>
        </w:rPr>
        <w:instrText xml:space="preserve"> \* MERGEFORMAT </w:instrText>
      </w:r>
      <w:r w:rsidR="005205C2" w:rsidRPr="00A06591">
        <w:rPr>
          <w:rFonts w:cstheme="minorHAnsi"/>
          <w:bCs/>
          <w:color w:val="0070C0"/>
          <w:sz w:val="24"/>
          <w:szCs w:val="24"/>
        </w:rPr>
      </w:r>
      <w:r w:rsidR="005205C2" w:rsidRPr="00A06591">
        <w:rPr>
          <w:rFonts w:cstheme="minorHAnsi"/>
          <w:bCs/>
          <w:color w:val="0070C0"/>
          <w:sz w:val="24"/>
          <w:szCs w:val="24"/>
        </w:rPr>
        <w:fldChar w:fldCharType="separate"/>
      </w:r>
      <w:r w:rsidR="005205C2" w:rsidRPr="00A06591">
        <w:rPr>
          <w:rFonts w:cstheme="minorHAnsi"/>
          <w:bCs/>
          <w:color w:val="0070C0"/>
          <w:sz w:val="24"/>
          <w:szCs w:val="24"/>
          <w:cs/>
        </w:rPr>
        <w:t>‎</w:t>
      </w:r>
      <w:r w:rsidR="005205C2" w:rsidRPr="00A06591">
        <w:rPr>
          <w:rFonts w:cstheme="minorHAnsi"/>
          <w:bCs/>
          <w:color w:val="0070C0"/>
          <w:sz w:val="24"/>
          <w:szCs w:val="24"/>
        </w:rPr>
        <w:t>[</w:t>
      </w:r>
      <w:r w:rsidR="005205C2" w:rsidRPr="00A06591">
        <w:rPr>
          <w:rStyle w:val="af5"/>
          <w:b w:val="0"/>
          <w:color w:val="0070C0"/>
        </w:rPr>
        <w:t>3</w:t>
      </w:r>
      <w:r w:rsidR="005205C2" w:rsidRPr="00A06591">
        <w:rPr>
          <w:rFonts w:cstheme="minorHAnsi"/>
          <w:bCs/>
          <w:color w:val="0070C0"/>
          <w:sz w:val="24"/>
          <w:szCs w:val="24"/>
        </w:rPr>
        <w:t>]</w:t>
      </w:r>
      <w:r w:rsidR="005205C2" w:rsidRPr="00A06591">
        <w:rPr>
          <w:rFonts w:cstheme="minorHAnsi"/>
          <w:bCs/>
          <w:color w:val="0070C0"/>
          <w:sz w:val="24"/>
          <w:szCs w:val="24"/>
        </w:rPr>
        <w:fldChar w:fldCharType="end"/>
      </w:r>
    </w:p>
    <w:p w14:paraId="2A8FA025" w14:textId="566EF236" w:rsidR="003753CF" w:rsidRPr="00F17262" w:rsidRDefault="00CA2832" w:rsidP="00C07F3F">
      <w:pPr>
        <w:jc w:val="both"/>
        <w:rPr>
          <w:rFonts w:cstheme="minorHAnsi"/>
          <w:sz w:val="24"/>
          <w:szCs w:val="24"/>
        </w:rPr>
      </w:pPr>
      <w:r w:rsidRPr="00F17262">
        <w:rPr>
          <w:rFonts w:cstheme="minorHAnsi"/>
          <w:sz w:val="24"/>
          <w:szCs w:val="24"/>
        </w:rPr>
        <w:t>The location of the menisci and its shape with the different types of tears affect</w:t>
      </w:r>
      <w:r w:rsidR="003753CF" w:rsidRPr="00F17262">
        <w:rPr>
          <w:rFonts w:cstheme="minorHAnsi"/>
          <w:sz w:val="24"/>
          <w:szCs w:val="24"/>
        </w:rPr>
        <w:t>s</w:t>
      </w:r>
      <w:r w:rsidRPr="00F17262">
        <w:rPr>
          <w:rFonts w:cstheme="minorHAnsi"/>
          <w:sz w:val="24"/>
          <w:szCs w:val="24"/>
        </w:rPr>
        <w:t xml:space="preserve"> the </w:t>
      </w:r>
      <w:r w:rsidR="003753CF" w:rsidRPr="00F17262">
        <w:rPr>
          <w:rFonts w:cstheme="minorHAnsi"/>
          <w:sz w:val="24"/>
          <w:szCs w:val="24"/>
        </w:rPr>
        <w:t>selected treatment method</w:t>
      </w:r>
      <w:r w:rsidRPr="00F17262">
        <w:rPr>
          <w:rFonts w:cstheme="minorHAnsi"/>
          <w:sz w:val="24"/>
          <w:szCs w:val="24"/>
        </w:rPr>
        <w:t>,</w:t>
      </w:r>
      <w:r w:rsidR="003753CF" w:rsidRPr="00F17262">
        <w:rPr>
          <w:rFonts w:cstheme="minorHAnsi"/>
          <w:sz w:val="24"/>
          <w:szCs w:val="24"/>
        </w:rPr>
        <w:t xml:space="preserve"> therefore a precise diagnosis method is crustal for effective healing process</w:t>
      </w:r>
      <w:r w:rsidR="00CE05F3" w:rsidRPr="00F17262">
        <w:rPr>
          <w:rFonts w:cstheme="minorHAnsi"/>
          <w:sz w:val="24"/>
          <w:szCs w:val="24"/>
        </w:rPr>
        <w:t xml:space="preserve"> </w:t>
      </w:r>
      <w:r w:rsidR="005205C2" w:rsidRPr="00A06591">
        <w:rPr>
          <w:rFonts w:cstheme="minorHAnsi"/>
          <w:bCs/>
          <w:color w:val="0070C0"/>
          <w:sz w:val="24"/>
          <w:szCs w:val="24"/>
        </w:rPr>
        <w:fldChar w:fldCharType="begin"/>
      </w:r>
      <w:r w:rsidR="005205C2" w:rsidRPr="00A06591">
        <w:rPr>
          <w:rFonts w:cstheme="minorHAnsi"/>
          <w:bCs/>
          <w:color w:val="0070C0"/>
          <w:sz w:val="24"/>
          <w:szCs w:val="24"/>
        </w:rPr>
        <w:instrText xml:space="preserve"> REF _Ref165463277 \r \h </w:instrText>
      </w:r>
      <w:r w:rsidR="00F773A5" w:rsidRPr="00A06591">
        <w:rPr>
          <w:rFonts w:cstheme="minorHAnsi"/>
          <w:bCs/>
          <w:color w:val="0070C0"/>
          <w:sz w:val="24"/>
          <w:szCs w:val="24"/>
        </w:rPr>
        <w:instrText xml:space="preserve"> \* MERGEFORMAT </w:instrText>
      </w:r>
      <w:r w:rsidR="005205C2" w:rsidRPr="00A06591">
        <w:rPr>
          <w:rFonts w:cstheme="minorHAnsi"/>
          <w:bCs/>
          <w:color w:val="0070C0"/>
          <w:sz w:val="24"/>
          <w:szCs w:val="24"/>
        </w:rPr>
      </w:r>
      <w:r w:rsidR="005205C2" w:rsidRPr="00A06591">
        <w:rPr>
          <w:rFonts w:cstheme="minorHAnsi"/>
          <w:bCs/>
          <w:color w:val="0070C0"/>
          <w:sz w:val="24"/>
          <w:szCs w:val="24"/>
        </w:rPr>
        <w:fldChar w:fldCharType="separate"/>
      </w:r>
      <w:r w:rsidR="005205C2" w:rsidRPr="00A06591">
        <w:rPr>
          <w:rFonts w:cstheme="minorHAnsi"/>
          <w:bCs/>
          <w:color w:val="0070C0"/>
          <w:sz w:val="24"/>
          <w:szCs w:val="24"/>
          <w:cs/>
        </w:rPr>
        <w:t>‎</w:t>
      </w:r>
      <w:r w:rsidR="005205C2" w:rsidRPr="00A06591">
        <w:rPr>
          <w:rFonts w:cstheme="minorHAnsi"/>
          <w:bCs/>
          <w:color w:val="0070C0"/>
          <w:sz w:val="24"/>
          <w:szCs w:val="24"/>
        </w:rPr>
        <w:t>[</w:t>
      </w:r>
      <w:r w:rsidR="005205C2" w:rsidRPr="00A06591">
        <w:rPr>
          <w:rStyle w:val="af5"/>
          <w:b w:val="0"/>
          <w:color w:val="0070C0"/>
        </w:rPr>
        <w:t>5</w:t>
      </w:r>
      <w:r w:rsidR="005205C2" w:rsidRPr="00A06591">
        <w:rPr>
          <w:rFonts w:cstheme="minorHAnsi"/>
          <w:bCs/>
          <w:color w:val="0070C0"/>
          <w:sz w:val="24"/>
          <w:szCs w:val="24"/>
        </w:rPr>
        <w:t>]</w:t>
      </w:r>
      <w:r w:rsidR="005205C2" w:rsidRPr="00A06591">
        <w:rPr>
          <w:rFonts w:cstheme="minorHAnsi"/>
          <w:bCs/>
          <w:color w:val="0070C0"/>
          <w:sz w:val="24"/>
          <w:szCs w:val="24"/>
        </w:rPr>
        <w:fldChar w:fldCharType="end"/>
      </w:r>
      <w:r w:rsidR="005205C2">
        <w:rPr>
          <w:rFonts w:cstheme="minorHAnsi"/>
          <w:sz w:val="24"/>
          <w:szCs w:val="24"/>
        </w:rPr>
        <w:t>.</w:t>
      </w:r>
    </w:p>
    <w:p w14:paraId="6470AB18" w14:textId="03F661F3" w:rsidR="00CE05F3" w:rsidRPr="009703EA" w:rsidRDefault="003753CF" w:rsidP="00C07F3F">
      <w:pPr>
        <w:jc w:val="both"/>
        <w:rPr>
          <w:rFonts w:cstheme="minorHAnsi"/>
          <w:sz w:val="24"/>
          <w:szCs w:val="24"/>
        </w:rPr>
      </w:pPr>
      <w:r w:rsidRPr="00F17262">
        <w:rPr>
          <w:rFonts w:cstheme="minorHAnsi"/>
          <w:sz w:val="24"/>
          <w:szCs w:val="24"/>
        </w:rPr>
        <w:t>There are several methods to identify meniscus tears including the McMurray Tes</w:t>
      </w:r>
      <w:r w:rsidRPr="00A50553">
        <w:rPr>
          <w:rFonts w:cstheme="minorHAnsi"/>
          <w:sz w:val="24"/>
          <w:szCs w:val="24"/>
        </w:rPr>
        <w:t>t,</w:t>
      </w:r>
      <w:r w:rsidRPr="00F17262">
        <w:rPr>
          <w:rFonts w:cstheme="minorHAnsi"/>
          <w:sz w:val="24"/>
          <w:szCs w:val="24"/>
        </w:rPr>
        <w:t xml:space="preserve"> Apley’s Compression</w:t>
      </w:r>
      <w:r w:rsidR="000675E7" w:rsidRPr="00F17262">
        <w:rPr>
          <w:rFonts w:cstheme="minorHAnsi"/>
          <w:sz w:val="24"/>
          <w:szCs w:val="24"/>
        </w:rPr>
        <w:t xml:space="preserve"> </w:t>
      </w:r>
      <w:r w:rsidR="000675E7" w:rsidRPr="00A50553">
        <w:rPr>
          <w:rFonts w:cstheme="minorHAnsi"/>
          <w:sz w:val="24"/>
          <w:szCs w:val="24"/>
        </w:rPr>
        <w:t>T</w:t>
      </w:r>
      <w:r w:rsidRPr="00A50553">
        <w:rPr>
          <w:rFonts w:cstheme="minorHAnsi"/>
          <w:sz w:val="24"/>
          <w:szCs w:val="24"/>
        </w:rPr>
        <w:t>est, and</w:t>
      </w:r>
      <w:r w:rsidRPr="00F17262">
        <w:rPr>
          <w:rFonts w:cstheme="minorHAnsi"/>
          <w:sz w:val="24"/>
          <w:szCs w:val="24"/>
        </w:rPr>
        <w:t xml:space="preserve"> imaging methods</w:t>
      </w:r>
      <w:r w:rsidR="000675E7" w:rsidRPr="00F17262">
        <w:rPr>
          <w:rFonts w:cstheme="minorHAnsi"/>
          <w:sz w:val="24"/>
          <w:szCs w:val="24"/>
        </w:rPr>
        <w:t>.</w:t>
      </w:r>
      <w:r w:rsidRPr="00F17262">
        <w:rPr>
          <w:rFonts w:cstheme="minorHAnsi"/>
          <w:sz w:val="24"/>
          <w:szCs w:val="24"/>
        </w:rPr>
        <w:t xml:space="preserve">  </w:t>
      </w:r>
      <w:r w:rsidR="000675E7" w:rsidRPr="00F17262">
        <w:rPr>
          <w:rFonts w:cstheme="minorHAnsi"/>
          <w:sz w:val="24"/>
          <w:szCs w:val="24"/>
        </w:rPr>
        <w:t>Magnetic resonance</w:t>
      </w:r>
      <w:r w:rsidR="009703EA">
        <w:rPr>
          <w:rFonts w:cstheme="minorHAnsi"/>
          <w:sz w:val="24"/>
          <w:szCs w:val="24"/>
        </w:rPr>
        <w:t xml:space="preserve"> </w:t>
      </w:r>
      <w:r w:rsidR="000675E7" w:rsidRPr="00F17262">
        <w:rPr>
          <w:rFonts w:cstheme="minorHAnsi"/>
          <w:sz w:val="24"/>
          <w:szCs w:val="24"/>
        </w:rPr>
        <w:t>imaging (MRI) is the modality of choice for meniscal tear as</w:t>
      </w:r>
      <w:r w:rsidR="009703EA">
        <w:rPr>
          <w:rFonts w:cstheme="minorHAnsi"/>
          <w:sz w:val="24"/>
          <w:szCs w:val="24"/>
        </w:rPr>
        <w:t xml:space="preserve"> </w:t>
      </w:r>
      <w:r w:rsidR="000675E7" w:rsidRPr="00F17262">
        <w:rPr>
          <w:rFonts w:cstheme="minorHAnsi"/>
          <w:sz w:val="24"/>
          <w:szCs w:val="24"/>
        </w:rPr>
        <w:t>it provides information for both diagnosis and surgery</w:t>
      </w:r>
      <w:r w:rsidR="000675E7" w:rsidRPr="00F17262">
        <w:rPr>
          <w:rFonts w:cstheme="minorHAnsi"/>
          <w:color w:val="FF0000"/>
          <w:sz w:val="24"/>
          <w:szCs w:val="24"/>
        </w:rPr>
        <w:t xml:space="preserve"> </w:t>
      </w:r>
      <w:r w:rsidR="005205C2" w:rsidRPr="00A06591">
        <w:rPr>
          <w:rFonts w:cstheme="minorHAnsi"/>
          <w:bCs/>
          <w:color w:val="0070C0"/>
          <w:sz w:val="24"/>
          <w:szCs w:val="24"/>
        </w:rPr>
        <w:fldChar w:fldCharType="begin"/>
      </w:r>
      <w:r w:rsidR="005205C2" w:rsidRPr="00A06591">
        <w:rPr>
          <w:rFonts w:cstheme="minorHAnsi"/>
          <w:bCs/>
          <w:color w:val="0070C0"/>
          <w:sz w:val="24"/>
          <w:szCs w:val="24"/>
        </w:rPr>
        <w:instrText xml:space="preserve"> REF _Ref165463344 \r \h </w:instrText>
      </w:r>
      <w:r w:rsidR="00F773A5" w:rsidRPr="00A06591">
        <w:rPr>
          <w:rFonts w:cstheme="minorHAnsi"/>
          <w:bCs/>
          <w:color w:val="0070C0"/>
          <w:sz w:val="24"/>
          <w:szCs w:val="24"/>
        </w:rPr>
        <w:instrText xml:space="preserve"> \* MERGEFORMAT </w:instrText>
      </w:r>
      <w:r w:rsidR="005205C2" w:rsidRPr="00A06591">
        <w:rPr>
          <w:rFonts w:cstheme="minorHAnsi"/>
          <w:bCs/>
          <w:color w:val="0070C0"/>
          <w:sz w:val="24"/>
          <w:szCs w:val="24"/>
        </w:rPr>
      </w:r>
      <w:r w:rsidR="005205C2" w:rsidRPr="00A06591">
        <w:rPr>
          <w:rFonts w:cstheme="minorHAnsi"/>
          <w:bCs/>
          <w:color w:val="0070C0"/>
          <w:sz w:val="24"/>
          <w:szCs w:val="24"/>
        </w:rPr>
        <w:fldChar w:fldCharType="separate"/>
      </w:r>
      <w:r w:rsidR="005205C2" w:rsidRPr="00A06591">
        <w:rPr>
          <w:rFonts w:cstheme="minorHAnsi"/>
          <w:bCs/>
          <w:color w:val="0070C0"/>
          <w:sz w:val="24"/>
          <w:szCs w:val="24"/>
          <w:cs/>
        </w:rPr>
        <w:t>‎</w:t>
      </w:r>
      <w:r w:rsidR="005205C2" w:rsidRPr="00A06591">
        <w:rPr>
          <w:rFonts w:cstheme="minorHAnsi"/>
          <w:bCs/>
          <w:color w:val="0070C0"/>
          <w:sz w:val="24"/>
          <w:szCs w:val="24"/>
        </w:rPr>
        <w:t>[</w:t>
      </w:r>
      <w:r w:rsidR="005205C2" w:rsidRPr="00A06591">
        <w:rPr>
          <w:rStyle w:val="af5"/>
          <w:b w:val="0"/>
          <w:color w:val="0070C0"/>
        </w:rPr>
        <w:t>6</w:t>
      </w:r>
      <w:r w:rsidR="005205C2" w:rsidRPr="00A06591">
        <w:rPr>
          <w:rFonts w:cstheme="minorHAnsi"/>
          <w:bCs/>
          <w:color w:val="0070C0"/>
          <w:sz w:val="24"/>
          <w:szCs w:val="24"/>
        </w:rPr>
        <w:t>]</w:t>
      </w:r>
      <w:r w:rsidR="005205C2" w:rsidRPr="00A06591">
        <w:rPr>
          <w:rFonts w:cstheme="minorHAnsi"/>
          <w:bCs/>
          <w:color w:val="0070C0"/>
          <w:sz w:val="24"/>
          <w:szCs w:val="24"/>
        </w:rPr>
        <w:fldChar w:fldCharType="end"/>
      </w:r>
      <w:r w:rsidR="003E27B8" w:rsidRPr="003E27B8">
        <w:rPr>
          <w:rFonts w:cstheme="minorHAnsi"/>
          <w:sz w:val="24"/>
          <w:szCs w:val="24"/>
        </w:rPr>
        <w:t xml:space="preserve"> </w:t>
      </w:r>
      <w:r w:rsidR="009677F4" w:rsidRPr="00A06591">
        <w:rPr>
          <w:rFonts w:cstheme="minorHAnsi"/>
          <w:bCs/>
          <w:color w:val="0070C0"/>
          <w:sz w:val="24"/>
          <w:szCs w:val="24"/>
        </w:rPr>
        <w:fldChar w:fldCharType="begin"/>
      </w:r>
      <w:r w:rsidR="009677F4" w:rsidRPr="00A06591">
        <w:rPr>
          <w:rFonts w:cstheme="minorHAnsi"/>
          <w:bCs/>
          <w:color w:val="0070C0"/>
          <w:sz w:val="24"/>
          <w:szCs w:val="24"/>
        </w:rPr>
        <w:instrText xml:space="preserve"> REF  _Ref165466107 \h </w:instrText>
      </w:r>
      <w:r w:rsidR="00C07F3F">
        <w:rPr>
          <w:rFonts w:cstheme="minorHAnsi"/>
          <w:bCs/>
          <w:color w:val="0070C0"/>
          <w:sz w:val="24"/>
          <w:szCs w:val="24"/>
        </w:rPr>
        <w:instrText xml:space="preserve"> \* MERGEFORMAT </w:instrText>
      </w:r>
      <w:r w:rsidR="009677F4" w:rsidRPr="00A06591">
        <w:rPr>
          <w:rFonts w:cstheme="minorHAnsi"/>
          <w:bCs/>
          <w:color w:val="0070C0"/>
          <w:sz w:val="24"/>
          <w:szCs w:val="24"/>
        </w:rPr>
      </w:r>
      <w:r w:rsidR="009677F4" w:rsidRPr="00A06591">
        <w:rPr>
          <w:rFonts w:cstheme="minorHAnsi"/>
          <w:bCs/>
          <w:color w:val="0070C0"/>
          <w:sz w:val="24"/>
          <w:szCs w:val="24"/>
        </w:rPr>
        <w:fldChar w:fldCharType="separate"/>
      </w:r>
      <w:r w:rsidR="00A06591" w:rsidRPr="00A06591">
        <w:rPr>
          <w:bCs/>
          <w:color w:val="0070C0"/>
        </w:rPr>
        <w:t>(fig</w:t>
      </w:r>
      <w:r w:rsidR="009677F4" w:rsidRPr="00A06591">
        <w:rPr>
          <w:bCs/>
          <w:color w:val="0070C0"/>
        </w:rPr>
        <w:t xml:space="preserve">. </w:t>
      </w:r>
      <w:r w:rsidR="009677F4" w:rsidRPr="00A06591">
        <w:rPr>
          <w:bCs/>
          <w:noProof/>
          <w:color w:val="0070C0"/>
        </w:rPr>
        <w:t>3</w:t>
      </w:r>
      <w:r w:rsidR="009677F4" w:rsidRPr="00A06591">
        <w:rPr>
          <w:rFonts w:cstheme="minorHAnsi"/>
          <w:bCs/>
          <w:color w:val="0070C0"/>
          <w:sz w:val="24"/>
          <w:szCs w:val="24"/>
        </w:rPr>
        <w:fldChar w:fldCharType="end"/>
      </w:r>
      <w:r w:rsidR="009677F4">
        <w:rPr>
          <w:rFonts w:cstheme="minorHAnsi"/>
          <w:color w:val="0070C0"/>
          <w:sz w:val="24"/>
          <w:szCs w:val="24"/>
        </w:rPr>
        <w:t>)</w:t>
      </w:r>
      <w:r w:rsidR="00816CA1" w:rsidRPr="00816CA1">
        <w:rPr>
          <w:rFonts w:cstheme="minorHAnsi"/>
          <w:sz w:val="24"/>
          <w:szCs w:val="24"/>
        </w:rPr>
        <w:t>.</w:t>
      </w:r>
    </w:p>
    <w:p w14:paraId="1206FE19" w14:textId="3DDBD42D" w:rsidR="00771110" w:rsidRPr="00F17262" w:rsidRDefault="00CE05F3" w:rsidP="00C07F3F">
      <w:pPr>
        <w:jc w:val="both"/>
        <w:rPr>
          <w:color w:val="FF0000"/>
          <w:sz w:val="24"/>
          <w:szCs w:val="24"/>
        </w:rPr>
      </w:pPr>
      <w:r w:rsidRPr="2F1A1854">
        <w:rPr>
          <w:sz w:val="24"/>
          <w:szCs w:val="24"/>
        </w:rPr>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 w:val="24"/>
          <w:szCs w:val="24"/>
        </w:rPr>
        <w:t>to arthroscopy</w:t>
      </w:r>
      <w:r w:rsidRPr="2F1A1854">
        <w:rPr>
          <w:color w:val="FF0000"/>
          <w:sz w:val="24"/>
          <w:szCs w:val="24"/>
        </w:rPr>
        <w:t xml:space="preserve"> </w:t>
      </w:r>
      <w:r w:rsidR="00B65EC4" w:rsidRPr="00A06591">
        <w:rPr>
          <w:bCs/>
          <w:color w:val="0070C0"/>
          <w:sz w:val="24"/>
          <w:szCs w:val="24"/>
        </w:rPr>
        <w:fldChar w:fldCharType="begin"/>
      </w:r>
      <w:r w:rsidR="00B65EC4" w:rsidRPr="00A06591">
        <w:rPr>
          <w:bCs/>
          <w:color w:val="0070C0"/>
          <w:sz w:val="24"/>
          <w:szCs w:val="24"/>
        </w:rPr>
        <w:instrText xml:space="preserve"> REF _Ref165463465 \r \h </w:instrText>
      </w:r>
      <w:r w:rsidR="00F773A5" w:rsidRPr="00A06591">
        <w:rPr>
          <w:bCs/>
          <w:color w:val="0070C0"/>
          <w:sz w:val="24"/>
          <w:szCs w:val="24"/>
        </w:rPr>
        <w:instrText xml:space="preserve"> \* MERGEFORMAT </w:instrText>
      </w:r>
      <w:r w:rsidR="00B65EC4" w:rsidRPr="00A06591">
        <w:rPr>
          <w:bCs/>
          <w:color w:val="0070C0"/>
          <w:sz w:val="24"/>
          <w:szCs w:val="24"/>
        </w:rPr>
      </w:r>
      <w:r w:rsidR="00B65EC4" w:rsidRPr="00A06591">
        <w:rPr>
          <w:bCs/>
          <w:color w:val="0070C0"/>
          <w:sz w:val="24"/>
          <w:szCs w:val="24"/>
        </w:rPr>
        <w:fldChar w:fldCharType="separate"/>
      </w:r>
      <w:r w:rsidR="00B65EC4" w:rsidRPr="00A06591">
        <w:rPr>
          <w:bCs/>
          <w:color w:val="0070C0"/>
          <w:sz w:val="24"/>
          <w:szCs w:val="24"/>
          <w:cs/>
        </w:rPr>
        <w:t>‎</w:t>
      </w:r>
      <w:r w:rsidR="00B65EC4" w:rsidRPr="00A06591">
        <w:rPr>
          <w:bCs/>
          <w:color w:val="0070C0"/>
          <w:sz w:val="24"/>
          <w:szCs w:val="24"/>
        </w:rPr>
        <w:t>[</w:t>
      </w:r>
      <w:r w:rsidR="00B65EC4" w:rsidRPr="00A06591">
        <w:rPr>
          <w:rStyle w:val="af5"/>
          <w:b w:val="0"/>
          <w:color w:val="0070C0"/>
        </w:rPr>
        <w:t>7</w:t>
      </w:r>
      <w:r w:rsidR="00B65EC4" w:rsidRPr="00A06591">
        <w:rPr>
          <w:bCs/>
          <w:color w:val="0070C0"/>
          <w:sz w:val="24"/>
          <w:szCs w:val="24"/>
        </w:rPr>
        <w:t>]</w:t>
      </w:r>
      <w:r w:rsidR="00B65EC4" w:rsidRPr="00A06591">
        <w:rPr>
          <w:bCs/>
          <w:color w:val="0070C0"/>
          <w:sz w:val="24"/>
          <w:szCs w:val="24"/>
        </w:rPr>
        <w:fldChar w:fldCharType="end"/>
      </w:r>
      <w:r w:rsidRPr="2F1A1854">
        <w:rPr>
          <w:sz w:val="24"/>
          <w:szCs w:val="24"/>
        </w:rPr>
        <w:t>.</w:t>
      </w:r>
    </w:p>
    <w:p w14:paraId="33A1C9DC" w14:textId="3567A208" w:rsidR="130A29C7" w:rsidRDefault="130A29C7" w:rsidP="00C07F3F">
      <w:pPr>
        <w:jc w:val="both"/>
        <w:rPr>
          <w:sz w:val="24"/>
          <w:szCs w:val="24"/>
        </w:rPr>
      </w:pPr>
      <w:r w:rsidRPr="2F1A1854">
        <w:rPr>
          <w:sz w:val="24"/>
          <w:szCs w:val="24"/>
        </w:rPr>
        <w:lastRenderedPageBreak/>
        <w:t>The diagnostic accuracy of MRI scans in identifying the presence and type of meniscal tears varies significantly between specialists in knee pathology and other medical practitioners</w:t>
      </w:r>
      <w:r w:rsidR="00F773A5">
        <w:rPr>
          <w:sz w:val="24"/>
          <w:szCs w:val="24"/>
        </w:rPr>
        <w:t xml:space="preserve"> </w:t>
      </w:r>
      <w:r w:rsidR="00F773A5" w:rsidRPr="00A06591">
        <w:rPr>
          <w:bCs/>
          <w:color w:val="0070C0"/>
          <w:sz w:val="24"/>
          <w:szCs w:val="24"/>
        </w:rPr>
        <w:fldChar w:fldCharType="begin"/>
      </w:r>
      <w:r w:rsidR="00F773A5" w:rsidRPr="00A06591">
        <w:rPr>
          <w:bCs/>
          <w:color w:val="0070C0"/>
          <w:sz w:val="24"/>
          <w:szCs w:val="24"/>
        </w:rPr>
        <w:instrText xml:space="preserve"> REF _Ref165463277 \r \h  \* MERGEFORMAT </w:instrText>
      </w:r>
      <w:r w:rsidR="00F773A5" w:rsidRPr="00A06591">
        <w:rPr>
          <w:bCs/>
          <w:color w:val="0070C0"/>
          <w:sz w:val="24"/>
          <w:szCs w:val="24"/>
        </w:rPr>
      </w:r>
      <w:r w:rsidR="00F773A5" w:rsidRPr="00A06591">
        <w:rPr>
          <w:bCs/>
          <w:color w:val="0070C0"/>
          <w:sz w:val="24"/>
          <w:szCs w:val="24"/>
        </w:rPr>
        <w:fldChar w:fldCharType="separate"/>
      </w:r>
      <w:r w:rsidR="00F773A5" w:rsidRPr="00A06591">
        <w:rPr>
          <w:bCs/>
          <w:color w:val="0070C0"/>
          <w:sz w:val="24"/>
          <w:szCs w:val="24"/>
          <w:cs/>
        </w:rPr>
        <w:t>‎</w:t>
      </w:r>
      <w:r w:rsidR="00F773A5" w:rsidRPr="00A06591">
        <w:rPr>
          <w:bCs/>
          <w:color w:val="0070C0"/>
          <w:sz w:val="24"/>
          <w:szCs w:val="24"/>
        </w:rPr>
        <w:t>[</w:t>
      </w:r>
      <w:r w:rsidR="00F773A5" w:rsidRPr="00A06591">
        <w:rPr>
          <w:rStyle w:val="af5"/>
          <w:b w:val="0"/>
          <w:color w:val="0070C0"/>
        </w:rPr>
        <w:t>5</w:t>
      </w:r>
      <w:r w:rsidR="00F773A5" w:rsidRPr="00A06591">
        <w:rPr>
          <w:bCs/>
          <w:color w:val="0070C0"/>
          <w:sz w:val="24"/>
          <w:szCs w:val="24"/>
        </w:rPr>
        <w:t>]</w:t>
      </w:r>
      <w:r w:rsidR="00F773A5" w:rsidRPr="00A06591">
        <w:rPr>
          <w:bCs/>
          <w:color w:val="0070C0"/>
          <w:sz w:val="24"/>
          <w:szCs w:val="24"/>
        </w:rPr>
        <w:fldChar w:fldCharType="end"/>
      </w:r>
      <w:r w:rsidRPr="2F1A1854">
        <w:rPr>
          <w:sz w:val="24"/>
          <w:szCs w:val="24"/>
        </w:rPr>
        <w:t>.</w:t>
      </w:r>
      <w:r w:rsidR="0067168F">
        <w:rPr>
          <w:sz w:val="24"/>
          <w:szCs w:val="24"/>
        </w:rPr>
        <w:t xml:space="preserve"> </w:t>
      </w:r>
      <w:r w:rsidRPr="2F1A1854">
        <w:rPr>
          <w:sz w:val="24"/>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C07F3F">
      <w:pPr>
        <w:autoSpaceDE w:val="0"/>
        <w:autoSpaceDN w:val="0"/>
        <w:adjustRightInd w:val="0"/>
        <w:spacing w:after="0" w:line="240" w:lineRule="auto"/>
        <w:jc w:val="both"/>
        <w:rPr>
          <w:sz w:val="24"/>
          <w:szCs w:val="24"/>
        </w:rPr>
      </w:pPr>
      <w:r w:rsidRPr="007862DA">
        <w:rPr>
          <w:sz w:val="24"/>
          <w:szCs w:val="24"/>
        </w:rPr>
        <w:t xml:space="preserve">Hence, </w:t>
      </w:r>
      <w:r w:rsidR="002D6B47" w:rsidRPr="007862DA">
        <w:rPr>
          <w:sz w:val="24"/>
          <w:szCs w:val="24"/>
        </w:rPr>
        <w:t xml:space="preserve">the </w:t>
      </w:r>
      <w:r w:rsidRPr="007862DA">
        <w:rPr>
          <w:sz w:val="24"/>
          <w:szCs w:val="24"/>
        </w:rPr>
        <w:t xml:space="preserve">challenges that associated with the </w:t>
      </w:r>
      <w:r w:rsidR="00507883" w:rsidRPr="007862DA">
        <w:rPr>
          <w:sz w:val="24"/>
          <w:szCs w:val="24"/>
        </w:rPr>
        <w:t>identification</w:t>
      </w:r>
      <w:r w:rsidRPr="007862DA">
        <w:rPr>
          <w:sz w:val="24"/>
          <w:szCs w:val="24"/>
        </w:rPr>
        <w:t xml:space="preserve"> of meniscal tear</w:t>
      </w:r>
      <w:r w:rsidR="00507883" w:rsidRPr="007862DA">
        <w:rPr>
          <w:sz w:val="24"/>
          <w:szCs w:val="24"/>
        </w:rPr>
        <w:t xml:space="preserve"> and the </w:t>
      </w:r>
      <w:r w:rsidR="00CB1D18" w:rsidRPr="007862DA">
        <w:rPr>
          <w:sz w:val="24"/>
          <w:szCs w:val="24"/>
        </w:rPr>
        <w:t xml:space="preserve">leak of a system that </w:t>
      </w:r>
      <w:r w:rsidR="003E29FF" w:rsidRPr="007862DA">
        <w:rPr>
          <w:sz w:val="24"/>
          <w:szCs w:val="24"/>
        </w:rPr>
        <w:t>detect</w:t>
      </w:r>
      <w:r w:rsidR="006517F4" w:rsidRPr="007862DA">
        <w:rPr>
          <w:sz w:val="24"/>
          <w:szCs w:val="24"/>
        </w:rPr>
        <w:t xml:space="preserve"> </w:t>
      </w:r>
      <w:r w:rsidR="007E6C6A" w:rsidRPr="007862DA">
        <w:rPr>
          <w:sz w:val="24"/>
          <w:szCs w:val="24"/>
        </w:rPr>
        <w:t xml:space="preserve">a tear </w:t>
      </w:r>
      <w:r w:rsidR="003E29FF" w:rsidRPr="007862DA">
        <w:rPr>
          <w:sz w:val="24"/>
          <w:szCs w:val="24"/>
        </w:rPr>
        <w:t xml:space="preserve">with high </w:t>
      </w:r>
      <w:r w:rsidR="0089575A" w:rsidRPr="007862DA">
        <w:rPr>
          <w:sz w:val="24"/>
          <w:szCs w:val="24"/>
        </w:rPr>
        <w:t>accuracy, w</w:t>
      </w:r>
      <w:r w:rsidR="00EC1304" w:rsidRPr="007862DA">
        <w:rPr>
          <w:sz w:val="24"/>
          <w:szCs w:val="24"/>
        </w:rPr>
        <w:t xml:space="preserve">e </w:t>
      </w:r>
      <w:r w:rsidR="003066FC" w:rsidRPr="007862DA">
        <w:rPr>
          <w:sz w:val="24"/>
          <w:szCs w:val="24"/>
        </w:rPr>
        <w:t xml:space="preserve">want to </w:t>
      </w:r>
      <w:r w:rsidR="0089575A" w:rsidRPr="007862DA">
        <w:rPr>
          <w:sz w:val="24"/>
          <w:szCs w:val="24"/>
        </w:rPr>
        <w:t>perform</w:t>
      </w:r>
      <w:r w:rsidR="0050198C" w:rsidRPr="007862DA">
        <w:rPr>
          <w:sz w:val="24"/>
          <w:szCs w:val="24"/>
        </w:rPr>
        <w:t xml:space="preserve"> an automatic segmentation </w:t>
      </w:r>
      <w:r w:rsidR="00F12560" w:rsidRPr="007862DA">
        <w:rPr>
          <w:sz w:val="24"/>
          <w:szCs w:val="24"/>
        </w:rPr>
        <w:t xml:space="preserve">to identify </w:t>
      </w:r>
      <w:r w:rsidR="0089575A" w:rsidRPr="007862DA">
        <w:rPr>
          <w:sz w:val="24"/>
          <w:szCs w:val="24"/>
        </w:rPr>
        <w:t>meniscal</w:t>
      </w:r>
      <w:r w:rsidR="00EF0536" w:rsidRPr="007862DA">
        <w:rPr>
          <w:sz w:val="24"/>
          <w:szCs w:val="24"/>
        </w:rPr>
        <w:t xml:space="preserve"> tears</w:t>
      </w:r>
      <w:r w:rsidR="0050198C" w:rsidRPr="007862DA">
        <w:rPr>
          <w:sz w:val="24"/>
          <w:szCs w:val="24"/>
        </w:rPr>
        <w:t xml:space="preserve"> </w:t>
      </w:r>
      <w:r w:rsidR="0089575A" w:rsidRPr="007862DA">
        <w:rPr>
          <w:sz w:val="24"/>
          <w:szCs w:val="24"/>
        </w:rPr>
        <w:t xml:space="preserve">in order to </w:t>
      </w:r>
      <w:r w:rsidR="0095524D" w:rsidRPr="007862DA">
        <w:rPr>
          <w:sz w:val="24"/>
          <w:szCs w:val="24"/>
        </w:rPr>
        <w:t xml:space="preserve">support doctors </w:t>
      </w:r>
      <w:r w:rsidR="007862DA" w:rsidRPr="007862DA">
        <w:rPr>
          <w:sz w:val="24"/>
          <w:szCs w:val="24"/>
        </w:rPr>
        <w:t>in the diagnosis process and even replace</w:t>
      </w:r>
      <w:r w:rsidR="0095524D" w:rsidRPr="007862DA">
        <w:rPr>
          <w:sz w:val="24"/>
          <w:szCs w:val="24"/>
        </w:rPr>
        <w:t xml:space="preserve"> radiologists.</w:t>
      </w:r>
    </w:p>
    <w:p w14:paraId="09930318" w14:textId="77777777" w:rsidR="009703EA" w:rsidRDefault="009703EA" w:rsidP="00C07F3F">
      <w:pPr>
        <w:keepNext/>
        <w:autoSpaceDE w:val="0"/>
        <w:autoSpaceDN w:val="0"/>
        <w:adjustRightInd w:val="0"/>
        <w:spacing w:after="0" w:line="240" w:lineRule="auto"/>
        <w:jc w:val="both"/>
      </w:pPr>
      <w:r w:rsidRPr="009703EA">
        <w:rPr>
          <w:rFonts w:ascii="Calibri" w:hAnsi="Calibri" w:cs="Calibri"/>
          <w:noProof/>
          <w:sz w:val="24"/>
          <w:szCs w:val="24"/>
        </w:rPr>
        <w:drawing>
          <wp:inline distT="0" distB="0" distL="0" distR="0" wp14:anchorId="38597928" wp14:editId="248777A5">
            <wp:extent cx="3234044" cy="2051437"/>
            <wp:effectExtent l="0" t="0" r="5080" b="635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252088" cy="2062883"/>
                    </a:xfrm>
                    <a:prstGeom prst="rect">
                      <a:avLst/>
                    </a:prstGeom>
                    <a:noFill/>
                    <a:ln>
                      <a:noFill/>
                    </a:ln>
                  </pic:spPr>
                </pic:pic>
              </a:graphicData>
            </a:graphic>
          </wp:inline>
        </w:drawing>
      </w:r>
    </w:p>
    <w:p w14:paraId="3CE7A2EA" w14:textId="70B05C17" w:rsidR="00A52D83" w:rsidRDefault="009703EA" w:rsidP="00C07F3F">
      <w:pPr>
        <w:pStyle w:val="aa"/>
        <w:jc w:val="both"/>
      </w:pPr>
      <w:bookmarkStart w:id="6" w:name="_Ref165466107"/>
      <w:r>
        <w:t xml:space="preserve">fig. </w:t>
      </w:r>
      <w:r>
        <w:fldChar w:fldCharType="begin"/>
      </w:r>
      <w:r>
        <w:instrText>SEQ fig. \* ARABIC</w:instrText>
      </w:r>
      <w:r>
        <w:fldChar w:fldCharType="separate"/>
      </w:r>
      <w:r w:rsidR="001D1D38">
        <w:rPr>
          <w:noProof/>
        </w:rPr>
        <w:t>3</w:t>
      </w:r>
      <w:r>
        <w:fldChar w:fldCharType="end"/>
      </w:r>
      <w:bookmarkEnd w:id="6"/>
      <w:r>
        <w:t xml:space="preserve"> </w:t>
      </w:r>
      <w:r w:rsidR="0062046B">
        <w:t xml:space="preserve">types of </w:t>
      </w:r>
      <w:proofErr w:type="gramStart"/>
      <w:r w:rsidR="0062046B">
        <w:t>tear</w:t>
      </w:r>
      <w:proofErr w:type="gramEnd"/>
      <w:r w:rsidR="0062046B">
        <w:t xml:space="preserve"> viewed in MRI </w:t>
      </w:r>
    </w:p>
    <w:p w14:paraId="5FAF554D" w14:textId="11758DD3" w:rsidR="00847FB0" w:rsidRDefault="00AC69AA" w:rsidP="00C07F3F">
      <w:pPr>
        <w:pStyle w:val="1"/>
        <w:jc w:val="both"/>
      </w:pPr>
      <w:bookmarkStart w:id="7" w:name="_Toc166505439"/>
      <w:r>
        <w:t>Related Work</w:t>
      </w:r>
      <w:bookmarkEnd w:id="7"/>
    </w:p>
    <w:p w14:paraId="53DCD89C" w14:textId="0AC03434" w:rsidR="003D797A" w:rsidRPr="00816CA1" w:rsidRDefault="003D797A" w:rsidP="00C07F3F">
      <w:pPr>
        <w:jc w:val="both"/>
        <w:rPr>
          <w:sz w:val="24"/>
          <w:szCs w:val="24"/>
        </w:rPr>
      </w:pPr>
      <w:r w:rsidRPr="00816CA1">
        <w:rPr>
          <w:sz w:val="24"/>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C07F3F">
      <w:pPr>
        <w:jc w:val="both"/>
        <w:rPr>
          <w:color w:val="FF0000"/>
          <w:sz w:val="24"/>
          <w:szCs w:val="24"/>
        </w:rPr>
      </w:pPr>
      <w:r w:rsidRPr="00816CA1">
        <w:rPr>
          <w:sz w:val="24"/>
          <w:szCs w:val="24"/>
        </w:rPr>
        <w:t xml:space="preserve">MRI images contrast depends on fluctuations in the signal intensity, where the intensity corresponds to </w:t>
      </w:r>
      <w:r w:rsidR="00795A01" w:rsidRPr="00816CA1">
        <w:rPr>
          <w:sz w:val="24"/>
          <w:szCs w:val="24"/>
        </w:rPr>
        <w:t>grey</w:t>
      </w:r>
      <w:r w:rsidRPr="00816CA1">
        <w:rPr>
          <w:sz w:val="24"/>
          <w:szCs w:val="24"/>
        </w:rPr>
        <w:t xml:space="preserve">-scale representations of tissues or fluids. Specifically, heightened signal intensity manifests as a white hue, intermediate signal intensity adopts a </w:t>
      </w:r>
      <w:r w:rsidR="00795A01" w:rsidRPr="00816CA1">
        <w:rPr>
          <w:sz w:val="24"/>
          <w:szCs w:val="24"/>
        </w:rPr>
        <w:t>grey</w:t>
      </w:r>
      <w:r w:rsidRPr="00816CA1">
        <w:rPr>
          <w:sz w:val="24"/>
          <w:szCs w:val="24"/>
        </w:rPr>
        <w:t xml:space="preserve"> tone, while diminished signal intensity assumes a black hue. The extent of contrast can be partially controlled by adjustable parameters, allowing for the generation of images with varying levels of contrast, depending on the composition of the tissue</w:t>
      </w:r>
      <w:r w:rsidR="003E27B8" w:rsidRPr="00816CA1">
        <w:rPr>
          <w:sz w:val="24"/>
          <w:szCs w:val="24"/>
        </w:rPr>
        <w:t xml:space="preserve"> </w:t>
      </w:r>
      <w:r w:rsidR="003E27B8" w:rsidRPr="00A06591">
        <w:rPr>
          <w:bCs/>
          <w:color w:val="0070C0"/>
          <w:sz w:val="24"/>
          <w:szCs w:val="24"/>
        </w:rPr>
        <w:fldChar w:fldCharType="begin"/>
      </w:r>
      <w:r w:rsidR="003E27B8" w:rsidRPr="00A06591">
        <w:rPr>
          <w:bCs/>
          <w:color w:val="0070C0"/>
          <w:sz w:val="24"/>
          <w:szCs w:val="24"/>
        </w:rPr>
        <w:instrText xml:space="preserve"> REF _Ref165466558 \r \h </w:instrText>
      </w:r>
      <w:r w:rsidR="00C07F3F">
        <w:rPr>
          <w:bCs/>
          <w:color w:val="0070C0"/>
          <w:sz w:val="24"/>
          <w:szCs w:val="24"/>
        </w:rPr>
        <w:instrText xml:space="preserve"> \* MERGEFORMAT </w:instrText>
      </w:r>
      <w:r w:rsidR="003E27B8" w:rsidRPr="00A06591">
        <w:rPr>
          <w:bCs/>
          <w:color w:val="0070C0"/>
          <w:sz w:val="24"/>
          <w:szCs w:val="24"/>
        </w:rPr>
      </w:r>
      <w:r w:rsidR="003E27B8" w:rsidRPr="00A06591">
        <w:rPr>
          <w:bCs/>
          <w:color w:val="0070C0"/>
          <w:sz w:val="24"/>
          <w:szCs w:val="24"/>
        </w:rPr>
        <w:fldChar w:fldCharType="separate"/>
      </w:r>
      <w:r w:rsidR="003E27B8" w:rsidRPr="00A06591">
        <w:rPr>
          <w:bCs/>
          <w:color w:val="0070C0"/>
          <w:sz w:val="24"/>
          <w:szCs w:val="24"/>
          <w:cs/>
        </w:rPr>
        <w:t>‎</w:t>
      </w:r>
      <w:r w:rsidR="003E27B8" w:rsidRPr="00A06591">
        <w:rPr>
          <w:bCs/>
          <w:color w:val="0070C0"/>
          <w:sz w:val="24"/>
          <w:szCs w:val="24"/>
        </w:rPr>
        <w:t>[8]</w:t>
      </w:r>
      <w:r w:rsidR="003E27B8" w:rsidRPr="00A06591">
        <w:rPr>
          <w:bCs/>
          <w:color w:val="0070C0"/>
          <w:sz w:val="24"/>
          <w:szCs w:val="24"/>
        </w:rPr>
        <w:fldChar w:fldCharType="end"/>
      </w:r>
      <w:r w:rsidR="003E27B8" w:rsidRPr="009677F4">
        <w:rPr>
          <w:color w:val="0070C0"/>
          <w:sz w:val="24"/>
          <w:szCs w:val="24"/>
        </w:rPr>
        <w:t>.</w:t>
      </w:r>
    </w:p>
    <w:p w14:paraId="634834CE" w14:textId="1011CECE" w:rsidR="00602AEE" w:rsidRPr="00D111AA" w:rsidRDefault="00602AEE" w:rsidP="00C07F3F">
      <w:pPr>
        <w:jc w:val="both"/>
        <w:rPr>
          <w:sz w:val="24"/>
          <w:szCs w:val="24"/>
        </w:rPr>
      </w:pPr>
      <w:r w:rsidRPr="00D111AA">
        <w:rPr>
          <w:sz w:val="24"/>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04FD1F40" w:rsidR="0090388F" w:rsidRDefault="00602AEE" w:rsidP="00C07F3F">
      <w:pPr>
        <w:keepNext/>
        <w:jc w:val="both"/>
        <w:rPr>
          <w:sz w:val="24"/>
          <w:szCs w:val="24"/>
        </w:rPr>
      </w:pPr>
      <w:r w:rsidRPr="00F13E88">
        <w:rPr>
          <w:sz w:val="24"/>
          <w:szCs w:val="24"/>
        </w:rPr>
        <w:t>Xia et al. (2022)</w:t>
      </w:r>
      <w:r w:rsidR="00F13E88" w:rsidRPr="00A06591">
        <w:rPr>
          <w:bCs/>
          <w:color w:val="0070C0"/>
          <w:sz w:val="24"/>
          <w:szCs w:val="24"/>
        </w:rPr>
        <w:fldChar w:fldCharType="begin"/>
      </w:r>
      <w:r w:rsidR="00F13E88" w:rsidRPr="00A06591">
        <w:rPr>
          <w:bCs/>
          <w:color w:val="0070C0"/>
          <w:sz w:val="24"/>
          <w:szCs w:val="24"/>
        </w:rPr>
        <w:instrText xml:space="preserve"> REF _Ref165463277 \r \h </w:instrText>
      </w:r>
      <w:r w:rsidR="00C07F3F">
        <w:rPr>
          <w:bCs/>
          <w:color w:val="0070C0"/>
          <w:sz w:val="24"/>
          <w:szCs w:val="24"/>
        </w:rPr>
        <w:instrText xml:space="preserve"> \* MERGEFORMAT </w:instrText>
      </w:r>
      <w:r w:rsidR="00F13E88" w:rsidRPr="00A06591">
        <w:rPr>
          <w:bCs/>
          <w:color w:val="0070C0"/>
          <w:sz w:val="24"/>
          <w:szCs w:val="24"/>
        </w:rPr>
      </w:r>
      <w:r w:rsidR="00F13E88" w:rsidRPr="00A06591">
        <w:rPr>
          <w:bCs/>
          <w:color w:val="0070C0"/>
          <w:sz w:val="24"/>
          <w:szCs w:val="24"/>
        </w:rPr>
        <w:fldChar w:fldCharType="separate"/>
      </w:r>
      <w:r w:rsidR="00F13E88" w:rsidRPr="00A06591">
        <w:rPr>
          <w:bCs/>
          <w:color w:val="0070C0"/>
          <w:sz w:val="24"/>
          <w:szCs w:val="24"/>
          <w:cs/>
        </w:rPr>
        <w:t>‎</w:t>
      </w:r>
      <w:r w:rsidR="00F13E88" w:rsidRPr="00A06591">
        <w:rPr>
          <w:bCs/>
          <w:color w:val="0070C0"/>
          <w:sz w:val="24"/>
          <w:szCs w:val="24"/>
        </w:rPr>
        <w:t>[5]</w:t>
      </w:r>
      <w:r w:rsidR="00F13E88" w:rsidRPr="00A06591">
        <w:rPr>
          <w:bCs/>
          <w:color w:val="0070C0"/>
          <w:sz w:val="24"/>
          <w:szCs w:val="24"/>
        </w:rPr>
        <w:fldChar w:fldCharType="end"/>
      </w:r>
      <w:r w:rsidRPr="00F13E88">
        <w:rPr>
          <w:color w:val="0070C0"/>
          <w:sz w:val="24"/>
          <w:szCs w:val="24"/>
        </w:rPr>
        <w:t xml:space="preserve"> </w:t>
      </w:r>
      <w:r w:rsidRPr="00D111AA">
        <w:rPr>
          <w:sz w:val="24"/>
          <w:szCs w:val="24"/>
        </w:rPr>
        <w:t xml:space="preserve">implemented a two-stage deep learning approach for meniscus tear diagnosis. The first stage focused on identifying the presence of a tear. Separate CNNs, each based on the AlexNet architecture, were employed to analyses coronal and sagittal MRI slices. </w:t>
      </w:r>
      <w:r w:rsidRPr="00D111AA">
        <w:rPr>
          <w:sz w:val="24"/>
          <w:szCs w:val="24"/>
        </w:rPr>
        <w:lastRenderedPageBreak/>
        <w:t>Feature maps extracted from both views were concatenated before feeding them into fully connected layers for tear detection classification</w:t>
      </w:r>
      <w:r w:rsidR="0090388F">
        <w:rPr>
          <w:sz w:val="24"/>
          <w:szCs w:val="24"/>
        </w:rPr>
        <w:t xml:space="preserve"> </w:t>
      </w:r>
      <w:r w:rsidR="0090388F" w:rsidRPr="00A06591">
        <w:rPr>
          <w:bCs/>
          <w:color w:val="0070C0"/>
          <w:sz w:val="24"/>
          <w:szCs w:val="24"/>
        </w:rPr>
        <w:fldChar w:fldCharType="begin"/>
      </w:r>
      <w:r w:rsidR="0090388F" w:rsidRPr="00A06591">
        <w:rPr>
          <w:bCs/>
          <w:color w:val="0070C0"/>
          <w:sz w:val="24"/>
          <w:szCs w:val="24"/>
        </w:rPr>
        <w:instrText xml:space="preserve"> REF _Ref165466621 \h </w:instrText>
      </w:r>
      <w:r w:rsidR="00C07F3F">
        <w:rPr>
          <w:bCs/>
          <w:color w:val="0070C0"/>
          <w:sz w:val="24"/>
          <w:szCs w:val="24"/>
        </w:rPr>
        <w:instrText xml:space="preserve"> \* MERGEFORMAT </w:instrText>
      </w:r>
      <w:r w:rsidR="0090388F" w:rsidRPr="00A06591">
        <w:rPr>
          <w:bCs/>
          <w:color w:val="0070C0"/>
          <w:sz w:val="24"/>
          <w:szCs w:val="24"/>
        </w:rPr>
      </w:r>
      <w:r w:rsidR="0090388F" w:rsidRPr="00A06591">
        <w:rPr>
          <w:bCs/>
          <w:color w:val="0070C0"/>
          <w:sz w:val="24"/>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4</w:t>
      </w:r>
      <w:r w:rsidR="0090388F" w:rsidRPr="00A06591">
        <w:rPr>
          <w:bCs/>
          <w:color w:val="0070C0"/>
          <w:sz w:val="24"/>
          <w:szCs w:val="24"/>
        </w:rPr>
        <w:fldChar w:fldCharType="end"/>
      </w:r>
      <w:r w:rsidR="00F13E88">
        <w:rPr>
          <w:color w:val="0070C0"/>
          <w:sz w:val="24"/>
          <w:szCs w:val="24"/>
        </w:rPr>
        <w:t>)</w:t>
      </w:r>
      <w:r w:rsidR="0090388F">
        <w:rPr>
          <w:sz w:val="24"/>
          <w:szCs w:val="24"/>
        </w:rPr>
        <w:t xml:space="preserve">. </w:t>
      </w:r>
    </w:p>
    <w:p w14:paraId="6B2EDE72" w14:textId="71EDCA5A" w:rsidR="00D111AA" w:rsidRDefault="00602AEE" w:rsidP="00C07F3F">
      <w:pPr>
        <w:keepNext/>
        <w:jc w:val="both"/>
      </w:pPr>
      <w:r w:rsidRPr="00602AEE">
        <w:rPr>
          <w:noProof/>
        </w:rPr>
        <w:drawing>
          <wp:inline distT="0" distB="0" distL="0" distR="0" wp14:anchorId="6CD32BE2" wp14:editId="7C477D73">
            <wp:extent cx="4871022" cy="1950427"/>
            <wp:effectExtent l="0" t="0" r="6350"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885080" cy="1956056"/>
                    </a:xfrm>
                    <a:prstGeom prst="rect">
                      <a:avLst/>
                    </a:prstGeom>
                    <a:noFill/>
                    <a:ln>
                      <a:noFill/>
                    </a:ln>
                  </pic:spPr>
                </pic:pic>
              </a:graphicData>
            </a:graphic>
          </wp:inline>
        </w:drawing>
      </w:r>
    </w:p>
    <w:p w14:paraId="641EB67C" w14:textId="670DA94E" w:rsidR="00602AEE" w:rsidRPr="00602AEE" w:rsidRDefault="00D111AA" w:rsidP="00C07F3F">
      <w:pPr>
        <w:pStyle w:val="aa"/>
        <w:jc w:val="both"/>
      </w:pPr>
      <w:bookmarkStart w:id="8" w:name="_Ref165466621"/>
      <w:r w:rsidRPr="6E8FB992">
        <w:t xml:space="preserve">fig. </w:t>
      </w:r>
      <w:r w:rsidRPr="6E8FB992">
        <w:fldChar w:fldCharType="begin"/>
      </w:r>
      <w:r>
        <w:instrText xml:space="preserve"> SEQ fig. \* ARABIC </w:instrText>
      </w:r>
      <w:r w:rsidRPr="6E8FB992">
        <w:fldChar w:fldCharType="separate"/>
      </w:r>
      <w:r w:rsidR="001D1D38">
        <w:rPr>
          <w:noProof/>
        </w:rPr>
        <w:t>4</w:t>
      </w:r>
      <w:r w:rsidRPr="6E8FB992">
        <w:rPr>
          <w:noProof/>
        </w:rPr>
        <w:fldChar w:fldCharType="end"/>
      </w:r>
      <w:bookmarkEnd w:id="8"/>
    </w:p>
    <w:p w14:paraId="3060AA22" w14:textId="7DA47D2A" w:rsidR="00D111AA" w:rsidRPr="008263CC" w:rsidRDefault="00602AEE" w:rsidP="00C07F3F">
      <w:pPr>
        <w:keepNext/>
        <w:jc w:val="both"/>
        <w:rPr>
          <w:sz w:val="24"/>
          <w:szCs w:val="24"/>
        </w:rPr>
      </w:pPr>
      <w:r w:rsidRPr="008263CC">
        <w:rPr>
          <w:sz w:val="24"/>
          <w:szCs w:val="24"/>
        </w:rPr>
        <w:t>The second stage, activated only if a tear was detected in the first stage, utilized another AlexNet-based CNN model to classify the specific tear type using coronal MRI slices</w:t>
      </w:r>
      <w:r w:rsidR="008263CC" w:rsidRPr="008263CC">
        <w:rPr>
          <w:sz w:val="24"/>
          <w:szCs w:val="24"/>
        </w:rPr>
        <w:t xml:space="preserve"> </w:t>
      </w:r>
      <w:r w:rsidR="0090388F" w:rsidRPr="00A06591">
        <w:rPr>
          <w:bCs/>
          <w:color w:val="0070C0"/>
          <w:sz w:val="24"/>
          <w:szCs w:val="24"/>
        </w:rPr>
        <w:fldChar w:fldCharType="begin"/>
      </w:r>
      <w:r w:rsidR="0090388F" w:rsidRPr="00A06591">
        <w:rPr>
          <w:bCs/>
          <w:color w:val="0070C0"/>
          <w:sz w:val="24"/>
          <w:szCs w:val="24"/>
        </w:rPr>
        <w:instrText xml:space="preserve"> REF _Ref165466708 \h </w:instrText>
      </w:r>
      <w:r w:rsidR="00C07F3F">
        <w:rPr>
          <w:bCs/>
          <w:color w:val="0070C0"/>
          <w:sz w:val="24"/>
          <w:szCs w:val="24"/>
        </w:rPr>
        <w:instrText xml:space="preserve"> \* MERGEFORMAT </w:instrText>
      </w:r>
      <w:r w:rsidR="0090388F" w:rsidRPr="00A06591">
        <w:rPr>
          <w:bCs/>
          <w:color w:val="0070C0"/>
          <w:sz w:val="24"/>
          <w:szCs w:val="24"/>
        </w:rPr>
      </w:r>
      <w:r w:rsidR="0090388F" w:rsidRPr="00A06591">
        <w:rPr>
          <w:bCs/>
          <w:color w:val="0070C0"/>
          <w:sz w:val="24"/>
          <w:szCs w:val="24"/>
        </w:rPr>
        <w:fldChar w:fldCharType="separate"/>
      </w:r>
      <w:r w:rsidR="00A06591" w:rsidRPr="00A06591">
        <w:rPr>
          <w:bCs/>
          <w:color w:val="0070C0"/>
        </w:rPr>
        <w:t>(fig</w:t>
      </w:r>
      <w:r w:rsidR="0090388F" w:rsidRPr="00A06591">
        <w:rPr>
          <w:bCs/>
          <w:color w:val="0070C0"/>
        </w:rPr>
        <w:t xml:space="preserve">. </w:t>
      </w:r>
      <w:r w:rsidR="0090388F" w:rsidRPr="00A06591">
        <w:rPr>
          <w:bCs/>
          <w:noProof/>
          <w:color w:val="0070C0"/>
        </w:rPr>
        <w:t>5</w:t>
      </w:r>
      <w:r w:rsidR="0090388F" w:rsidRPr="00A06591">
        <w:rPr>
          <w:bCs/>
          <w:color w:val="0070C0"/>
          <w:sz w:val="24"/>
          <w:szCs w:val="24"/>
        </w:rPr>
        <w:fldChar w:fldCharType="end"/>
      </w:r>
      <w:r w:rsidR="00A06591">
        <w:rPr>
          <w:bCs/>
          <w:color w:val="0070C0"/>
          <w:sz w:val="24"/>
          <w:szCs w:val="24"/>
        </w:rPr>
        <w:t>)</w:t>
      </w:r>
      <w:r w:rsidRPr="008263CC">
        <w:rPr>
          <w:sz w:val="24"/>
          <w:szCs w:val="24"/>
        </w:rPr>
        <w:t xml:space="preserve">. </w:t>
      </w:r>
    </w:p>
    <w:p w14:paraId="14230226" w14:textId="43265391" w:rsidR="00D111AA" w:rsidRDefault="00602AEE" w:rsidP="00C07F3F">
      <w:pPr>
        <w:keepNext/>
        <w:jc w:val="both"/>
      </w:pPr>
      <w:r w:rsidRPr="00602AEE">
        <w:rPr>
          <w:noProof/>
        </w:rPr>
        <w:drawing>
          <wp:inline distT="0" distB="0" distL="0" distR="0" wp14:anchorId="5DA4AAD3" wp14:editId="113A38D9">
            <wp:extent cx="5731510" cy="1138936"/>
            <wp:effectExtent l="0" t="0" r="2540"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1138936"/>
                    </a:xfrm>
                    <a:prstGeom prst="rect">
                      <a:avLst/>
                    </a:prstGeom>
                    <a:noFill/>
                    <a:ln>
                      <a:noFill/>
                    </a:ln>
                  </pic:spPr>
                </pic:pic>
              </a:graphicData>
            </a:graphic>
          </wp:inline>
        </w:drawing>
      </w:r>
    </w:p>
    <w:p w14:paraId="094BADEF" w14:textId="33D71537" w:rsidR="00602AEE" w:rsidRPr="00602AEE" w:rsidRDefault="00D111AA" w:rsidP="00C07F3F">
      <w:pPr>
        <w:pStyle w:val="aa"/>
        <w:jc w:val="both"/>
      </w:pPr>
      <w:bookmarkStart w:id="9" w:name="_Ref165466708"/>
      <w:r w:rsidRPr="6E8FB992">
        <w:t xml:space="preserve">fig. </w:t>
      </w:r>
      <w:r w:rsidRPr="6E8FB992">
        <w:fldChar w:fldCharType="begin"/>
      </w:r>
      <w:r>
        <w:instrText xml:space="preserve"> SEQ fig. \* ARABIC </w:instrText>
      </w:r>
      <w:r w:rsidRPr="6E8FB992">
        <w:fldChar w:fldCharType="separate"/>
      </w:r>
      <w:r w:rsidR="001D1D38">
        <w:rPr>
          <w:noProof/>
        </w:rPr>
        <w:t>5</w:t>
      </w:r>
      <w:r w:rsidRPr="6E8FB992">
        <w:rPr>
          <w:noProof/>
        </w:rPr>
        <w:fldChar w:fldCharType="end"/>
      </w:r>
      <w:bookmarkEnd w:id="9"/>
    </w:p>
    <w:p w14:paraId="375C591B" w14:textId="76DFF8A2" w:rsidR="00602AEE" w:rsidRPr="008263CC" w:rsidRDefault="00602AEE" w:rsidP="00C07F3F">
      <w:pPr>
        <w:jc w:val="both"/>
        <w:rPr>
          <w:sz w:val="24"/>
          <w:szCs w:val="24"/>
        </w:rPr>
      </w:pPr>
      <w:r w:rsidRPr="008263CC">
        <w:rPr>
          <w:sz w:val="24"/>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 w:val="24"/>
          <w:szCs w:val="24"/>
        </w:rPr>
        <w:t>t</w:t>
      </w:r>
      <w:r w:rsidRPr="008263CC">
        <w:rPr>
          <w:sz w:val="24"/>
          <w:szCs w:val="24"/>
        </w:rPr>
        <w:t xml:space="preserve">he study acknowledges the limitations, highlighting the need for further research with less common tear types. </w:t>
      </w:r>
    </w:p>
    <w:p w14:paraId="234D6D40" w14:textId="25A6BC27" w:rsidR="000F1EFA" w:rsidRPr="008263CC" w:rsidRDefault="000F1EFA" w:rsidP="00C07F3F">
      <w:pPr>
        <w:spacing w:after="0"/>
        <w:jc w:val="both"/>
        <w:rPr>
          <w:rFonts w:cstheme="minorHAnsi"/>
          <w:color w:val="1F1F1F"/>
          <w:sz w:val="24"/>
          <w:szCs w:val="24"/>
          <w:shd w:val="clear" w:color="auto" w:fill="FFFFFF"/>
        </w:rPr>
      </w:pPr>
      <w:r w:rsidRPr="008263CC">
        <w:rPr>
          <w:rFonts w:cstheme="minorHAnsi"/>
          <w:color w:val="1F1F1F"/>
          <w:sz w:val="24"/>
          <w:szCs w:val="24"/>
          <w:shd w:val="clear" w:color="auto" w:fill="FFFFFF"/>
        </w:rPr>
        <w:t>Another approach uses Deep convolutional neural network (DCNN) in order to determine the presence of medial and lateral tears</w:t>
      </w:r>
      <w:r w:rsidR="0090388F">
        <w:rPr>
          <w:rFonts w:cstheme="minorHAnsi"/>
          <w:color w:val="1F1F1F"/>
          <w:sz w:val="24"/>
          <w:szCs w:val="24"/>
          <w:shd w:val="clear" w:color="auto" w:fill="FFFFFF"/>
        </w:rPr>
        <w:t xml:space="preserve"> as shown in Fritz et al.</w:t>
      </w:r>
      <w:r w:rsidR="00350F5E">
        <w:rPr>
          <w:rFonts w:cstheme="minorHAnsi"/>
          <w:color w:val="1F1F1F"/>
          <w:sz w:val="24"/>
          <w:szCs w:val="24"/>
          <w:shd w:val="clear" w:color="auto" w:fill="FFFFFF"/>
        </w:rPr>
        <w:fldChar w:fldCharType="begin"/>
      </w:r>
      <w:r w:rsidR="00350F5E">
        <w:rPr>
          <w:rFonts w:cstheme="minorHAnsi"/>
          <w:color w:val="1F1F1F"/>
          <w:sz w:val="24"/>
          <w:szCs w:val="24"/>
          <w:shd w:val="clear" w:color="auto" w:fill="FFFFFF"/>
        </w:rPr>
        <w:instrText xml:space="preserve"> REF _Ref165463465 \r \h </w:instrText>
      </w:r>
      <w:r w:rsidR="00C07F3F">
        <w:rPr>
          <w:rFonts w:cstheme="minorHAnsi"/>
          <w:color w:val="1F1F1F"/>
          <w:sz w:val="24"/>
          <w:szCs w:val="24"/>
          <w:shd w:val="clear" w:color="auto" w:fill="FFFFFF"/>
        </w:rPr>
        <w:instrText xml:space="preserve"> \* MERGEFORMAT </w:instrText>
      </w:r>
      <w:r w:rsidR="00350F5E">
        <w:rPr>
          <w:rFonts w:cstheme="minorHAnsi"/>
          <w:color w:val="1F1F1F"/>
          <w:sz w:val="24"/>
          <w:szCs w:val="24"/>
          <w:shd w:val="clear" w:color="auto" w:fill="FFFFFF"/>
        </w:rPr>
      </w:r>
      <w:r w:rsidR="00350F5E">
        <w:rPr>
          <w:rFonts w:cstheme="minorHAnsi"/>
          <w:color w:val="1F1F1F"/>
          <w:sz w:val="24"/>
          <w:szCs w:val="24"/>
          <w:shd w:val="clear" w:color="auto" w:fill="FFFFFF"/>
        </w:rPr>
        <w:fldChar w:fldCharType="separate"/>
      </w:r>
      <w:r w:rsidR="00350F5E">
        <w:rPr>
          <w:rFonts w:cstheme="minorHAnsi"/>
          <w:color w:val="1F1F1F"/>
          <w:sz w:val="24"/>
          <w:szCs w:val="24"/>
          <w:shd w:val="clear" w:color="auto" w:fill="FFFFFF"/>
          <w:cs/>
        </w:rPr>
        <w:t>‎</w:t>
      </w:r>
      <w:r w:rsidR="00350F5E">
        <w:rPr>
          <w:rFonts w:cstheme="minorHAnsi"/>
          <w:color w:val="1F1F1F"/>
          <w:sz w:val="24"/>
          <w:szCs w:val="24"/>
          <w:shd w:val="clear" w:color="auto" w:fill="FFFFFF"/>
        </w:rPr>
        <w:t>[7]</w:t>
      </w:r>
      <w:r w:rsidR="00350F5E">
        <w:rPr>
          <w:rFonts w:cstheme="minorHAnsi"/>
          <w:color w:val="1F1F1F"/>
          <w:sz w:val="24"/>
          <w:szCs w:val="24"/>
          <w:shd w:val="clear" w:color="auto" w:fill="FFFFFF"/>
        </w:rPr>
        <w:fldChar w:fldCharType="end"/>
      </w:r>
      <w:r w:rsidRPr="003D797A">
        <w:rPr>
          <w:rFonts w:cstheme="minorHAnsi"/>
          <w:color w:val="FF0000"/>
          <w:sz w:val="24"/>
          <w:szCs w:val="24"/>
          <w:shd w:val="clear" w:color="auto" w:fill="FFFFFF"/>
        </w:rPr>
        <w:t xml:space="preserve"> </w:t>
      </w:r>
      <w:r w:rsidRPr="008263CC">
        <w:rPr>
          <w:rFonts w:cstheme="minorHAnsi"/>
          <w:color w:val="1F1F1F"/>
          <w:sz w:val="24"/>
          <w:szCs w:val="24"/>
          <w:shd w:val="clear" w:color="auto" w:fill="FFFFFF"/>
        </w:rPr>
        <w:t>The DCNN model begins with preprocessing the sagittal and coronal images, in order to reduce the size, to make the process time more efficient</w:t>
      </w:r>
      <w:r w:rsidR="00FA2F17">
        <w:rPr>
          <w:rFonts w:cstheme="minorHAnsi"/>
          <w:color w:val="1F1F1F"/>
          <w:sz w:val="24"/>
          <w:szCs w:val="24"/>
          <w:shd w:val="clear" w:color="auto" w:fill="FFFFFF"/>
        </w:rPr>
        <w:t xml:space="preserve"> </w:t>
      </w:r>
      <w:r w:rsidR="00FA2F17" w:rsidRPr="00A06591">
        <w:rPr>
          <w:rFonts w:cstheme="minorHAnsi"/>
          <w:bCs/>
          <w:color w:val="0070C0"/>
          <w:sz w:val="24"/>
          <w:szCs w:val="24"/>
          <w:shd w:val="clear" w:color="auto" w:fill="FFFFFF"/>
        </w:rPr>
        <w:fldChar w:fldCharType="begin"/>
      </w:r>
      <w:r w:rsidR="00FA2F17" w:rsidRPr="00A06591">
        <w:rPr>
          <w:rFonts w:cstheme="minorHAnsi"/>
          <w:bCs/>
          <w:color w:val="0070C0"/>
          <w:sz w:val="24"/>
          <w:szCs w:val="24"/>
          <w:shd w:val="clear" w:color="auto" w:fill="FFFFFF"/>
        </w:rPr>
        <w:instrText xml:space="preserve"> REF _Ref165463465 \r \h </w:instrText>
      </w:r>
      <w:r w:rsidR="00C07F3F">
        <w:rPr>
          <w:rFonts w:cstheme="minorHAnsi"/>
          <w:bCs/>
          <w:color w:val="0070C0"/>
          <w:sz w:val="24"/>
          <w:szCs w:val="24"/>
          <w:shd w:val="clear" w:color="auto" w:fill="FFFFFF"/>
        </w:rPr>
        <w:instrText xml:space="preserve"> \* MERGEFORMAT </w:instrText>
      </w:r>
      <w:r w:rsidR="00FA2F17" w:rsidRPr="00A06591">
        <w:rPr>
          <w:rFonts w:cstheme="minorHAnsi"/>
          <w:bCs/>
          <w:color w:val="0070C0"/>
          <w:sz w:val="24"/>
          <w:szCs w:val="24"/>
          <w:shd w:val="clear" w:color="auto" w:fill="FFFFFF"/>
        </w:rPr>
      </w:r>
      <w:r w:rsidR="00FA2F17" w:rsidRPr="00A06591">
        <w:rPr>
          <w:rFonts w:cstheme="minorHAnsi"/>
          <w:bCs/>
          <w:color w:val="0070C0"/>
          <w:sz w:val="24"/>
          <w:szCs w:val="24"/>
          <w:shd w:val="clear" w:color="auto" w:fill="FFFFFF"/>
        </w:rPr>
        <w:fldChar w:fldCharType="separate"/>
      </w:r>
      <w:r w:rsidR="00FA2F17" w:rsidRPr="00A06591">
        <w:rPr>
          <w:rFonts w:cstheme="minorHAnsi"/>
          <w:bCs/>
          <w:color w:val="0070C0"/>
          <w:sz w:val="24"/>
          <w:szCs w:val="24"/>
          <w:shd w:val="clear" w:color="auto" w:fill="FFFFFF"/>
        </w:rPr>
        <w:t>[7]</w:t>
      </w:r>
      <w:r w:rsidR="00FA2F17" w:rsidRPr="00A06591">
        <w:rPr>
          <w:rFonts w:cstheme="minorHAnsi"/>
          <w:bCs/>
          <w:color w:val="0070C0"/>
          <w:sz w:val="24"/>
          <w:szCs w:val="24"/>
          <w:shd w:val="clear" w:color="auto" w:fill="FFFFFF"/>
        </w:rPr>
        <w:fldChar w:fldCharType="end"/>
      </w:r>
      <w:r w:rsidRPr="008263CC">
        <w:rPr>
          <w:rFonts w:cstheme="minorHAnsi"/>
          <w:color w:val="1F1F1F"/>
          <w:sz w:val="24"/>
          <w:szCs w:val="24"/>
          <w:shd w:val="clear" w:color="auto" w:fill="FFFFFF"/>
        </w:rPr>
        <w:t>.</w:t>
      </w:r>
    </w:p>
    <w:p w14:paraId="3756CE84" w14:textId="77777777" w:rsidR="006F78CC" w:rsidRDefault="000F1EFA" w:rsidP="00C07F3F">
      <w:pPr>
        <w:keepNext/>
        <w:jc w:val="both"/>
        <w:rPr>
          <w:noProof/>
          <w:sz w:val="24"/>
          <w:szCs w:val="24"/>
          <w:rtl/>
        </w:rPr>
      </w:pPr>
      <w:r w:rsidRPr="008263CC">
        <w:rPr>
          <w:rFonts w:cstheme="minorHAnsi"/>
          <w:color w:val="1F1F1F"/>
          <w:sz w:val="24"/>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w:t>
      </w:r>
      <w:r w:rsidRPr="008263CC">
        <w:rPr>
          <w:rFonts w:cstheme="minorHAnsi"/>
          <w:color w:val="1F1F1F"/>
          <w:sz w:val="24"/>
          <w:szCs w:val="24"/>
          <w:shd w:val="clear" w:color="auto" w:fill="FFFFFF"/>
        </w:rPr>
        <w:lastRenderedPageBreak/>
        <w:t xml:space="preserve">concatenated. Final dense layers with dropout and </w:t>
      </w:r>
      <w:r w:rsidR="00935245" w:rsidRPr="008263CC">
        <w:rPr>
          <w:rFonts w:cstheme="minorHAnsi"/>
          <w:color w:val="1F1F1F"/>
          <w:sz w:val="24"/>
          <w:szCs w:val="24"/>
          <w:shd w:val="clear" w:color="auto" w:fill="FFFFFF"/>
        </w:rPr>
        <w:t>SoftMax</w:t>
      </w:r>
      <w:r w:rsidRPr="008263CC">
        <w:rPr>
          <w:rFonts w:cstheme="minorHAnsi"/>
          <w:color w:val="1F1F1F"/>
          <w:sz w:val="24"/>
          <w:szCs w:val="24"/>
          <w:shd w:val="clear" w:color="auto" w:fill="FFFFFF"/>
        </w:rPr>
        <w:t xml:space="preserve"> activation provided the probability of meniscus tear presence</w:t>
      </w:r>
      <w:r w:rsidR="00FA2F17">
        <w:rPr>
          <w:rFonts w:cstheme="minorHAnsi"/>
          <w:color w:val="1F1F1F"/>
          <w:sz w:val="24"/>
          <w:szCs w:val="24"/>
          <w:shd w:val="clear" w:color="auto" w:fill="FFFFFF"/>
        </w:rPr>
        <w:t xml:space="preserve"> </w:t>
      </w:r>
      <w:r w:rsidR="00FA2F17" w:rsidRPr="00A06591">
        <w:rPr>
          <w:rFonts w:cstheme="minorHAnsi"/>
          <w:bCs/>
          <w:color w:val="0070C0"/>
          <w:sz w:val="24"/>
          <w:szCs w:val="24"/>
          <w:shd w:val="clear" w:color="auto" w:fill="FFFFFF"/>
        </w:rPr>
        <w:fldChar w:fldCharType="begin"/>
      </w:r>
      <w:r w:rsidR="00FA2F17" w:rsidRPr="00A06591">
        <w:rPr>
          <w:rFonts w:cstheme="minorHAnsi"/>
          <w:bCs/>
          <w:color w:val="0070C0"/>
          <w:sz w:val="24"/>
          <w:szCs w:val="24"/>
          <w:shd w:val="clear" w:color="auto" w:fill="FFFFFF"/>
        </w:rPr>
        <w:instrText xml:space="preserve"> REF _Ref165467369 \h </w:instrText>
      </w:r>
      <w:r w:rsidR="00C07F3F">
        <w:rPr>
          <w:rFonts w:cstheme="minorHAnsi"/>
          <w:bCs/>
          <w:color w:val="0070C0"/>
          <w:sz w:val="24"/>
          <w:szCs w:val="24"/>
          <w:shd w:val="clear" w:color="auto" w:fill="FFFFFF"/>
        </w:rPr>
        <w:instrText xml:space="preserve"> \* MERGEFORMAT </w:instrText>
      </w:r>
      <w:r w:rsidR="00FA2F17" w:rsidRPr="00A06591">
        <w:rPr>
          <w:rFonts w:cstheme="minorHAnsi"/>
          <w:bCs/>
          <w:color w:val="0070C0"/>
          <w:sz w:val="24"/>
          <w:szCs w:val="24"/>
          <w:shd w:val="clear" w:color="auto" w:fill="FFFFFF"/>
        </w:rPr>
      </w:r>
      <w:r w:rsidR="00FA2F17" w:rsidRPr="00A06591">
        <w:rPr>
          <w:rFonts w:cstheme="minorHAnsi"/>
          <w:bCs/>
          <w:color w:val="0070C0"/>
          <w:sz w:val="24"/>
          <w:szCs w:val="24"/>
          <w:shd w:val="clear" w:color="auto" w:fill="FFFFFF"/>
        </w:rPr>
        <w:fldChar w:fldCharType="separate"/>
      </w:r>
      <w:r w:rsidR="00A06591" w:rsidRPr="00A06591">
        <w:rPr>
          <w:bCs/>
          <w:color w:val="0070C0"/>
        </w:rPr>
        <w:t>(fig</w:t>
      </w:r>
      <w:r w:rsidR="00FA2F17" w:rsidRPr="00A06591">
        <w:rPr>
          <w:bCs/>
          <w:color w:val="0070C0"/>
        </w:rPr>
        <w:t xml:space="preserve">. </w:t>
      </w:r>
      <w:r w:rsidR="00FA2F17" w:rsidRPr="00A06591">
        <w:rPr>
          <w:bCs/>
          <w:noProof/>
          <w:color w:val="0070C0"/>
        </w:rPr>
        <w:t>6</w:t>
      </w:r>
      <w:r w:rsidR="00FA2F17" w:rsidRPr="00A06591">
        <w:rPr>
          <w:rFonts w:cstheme="minorHAnsi"/>
          <w:bCs/>
          <w:color w:val="0070C0"/>
          <w:sz w:val="24"/>
          <w:szCs w:val="24"/>
          <w:shd w:val="clear" w:color="auto" w:fill="FFFFFF"/>
        </w:rPr>
        <w:fldChar w:fldCharType="end"/>
      </w:r>
      <w:r w:rsidR="00A06591">
        <w:rPr>
          <w:rFonts w:cstheme="minorHAnsi"/>
          <w:bCs/>
          <w:color w:val="0070C0"/>
          <w:sz w:val="24"/>
          <w:szCs w:val="24"/>
          <w:shd w:val="clear" w:color="auto" w:fill="FFFFFF"/>
        </w:rPr>
        <w:t>)</w:t>
      </w:r>
      <w:r w:rsidRPr="008263CC">
        <w:rPr>
          <w:rFonts w:cstheme="minorHAnsi"/>
          <w:color w:val="1F1F1F"/>
          <w:sz w:val="24"/>
          <w:szCs w:val="24"/>
          <w:shd w:val="clear" w:color="auto" w:fill="FFFFFF"/>
        </w:rPr>
        <w:t>.</w:t>
      </w:r>
      <w:r w:rsidRPr="008263CC">
        <w:rPr>
          <w:noProof/>
          <w:sz w:val="24"/>
          <w:szCs w:val="24"/>
        </w:rPr>
        <w:t xml:space="preserve"> </w:t>
      </w:r>
    </w:p>
    <w:p w14:paraId="0642CB6C" w14:textId="23636643" w:rsidR="00D111AA" w:rsidRDefault="000F1EFA" w:rsidP="00C07F3F">
      <w:pPr>
        <w:keepNext/>
        <w:jc w:val="both"/>
      </w:pPr>
      <w:r>
        <w:rPr>
          <w:noProof/>
        </w:rPr>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3B80AFB8" w:rsidR="000F1EFA" w:rsidRPr="003352BC" w:rsidRDefault="00D111AA" w:rsidP="00C07F3F">
      <w:pPr>
        <w:pStyle w:val="aa"/>
        <w:jc w:val="both"/>
        <w:rPr>
          <w:rFonts w:cstheme="minorHAnsi"/>
          <w:i w:val="0"/>
          <w:iCs w:val="0"/>
          <w:color w:val="1F1F1F"/>
          <w:shd w:val="clear" w:color="auto" w:fill="FFFFFF"/>
        </w:rPr>
      </w:pPr>
      <w:bookmarkStart w:id="10" w:name="_Ref165467369"/>
      <w:r>
        <w:t xml:space="preserve">fig. </w:t>
      </w:r>
      <w:r w:rsidR="00000000">
        <w:fldChar w:fldCharType="begin"/>
      </w:r>
      <w:r w:rsidR="00000000">
        <w:instrText xml:space="preserve"> SEQ fig. \* ARABIC </w:instrText>
      </w:r>
      <w:r w:rsidR="00000000">
        <w:fldChar w:fldCharType="separate"/>
      </w:r>
      <w:r w:rsidR="001D1D38">
        <w:rPr>
          <w:noProof/>
        </w:rPr>
        <w:t>6</w:t>
      </w:r>
      <w:r w:rsidR="00000000">
        <w:rPr>
          <w:noProof/>
        </w:rPr>
        <w:fldChar w:fldCharType="end"/>
      </w:r>
      <w:bookmarkEnd w:id="10"/>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6303F159" w14:textId="77777777" w:rsidR="008263CC" w:rsidRPr="008263CC" w:rsidRDefault="000F1EFA" w:rsidP="00C07F3F">
      <w:pPr>
        <w:spacing w:after="0"/>
        <w:jc w:val="both"/>
        <w:rPr>
          <w:rFonts w:cstheme="minorHAnsi"/>
          <w:color w:val="1F1F1F"/>
          <w:sz w:val="24"/>
          <w:szCs w:val="24"/>
          <w:shd w:val="clear" w:color="auto" w:fill="FFFFFF"/>
        </w:rPr>
      </w:pPr>
      <w:r w:rsidRPr="008263CC">
        <w:rPr>
          <w:rFonts w:cstheme="minorHAnsi"/>
          <w:color w:val="1F1F1F"/>
          <w:sz w:val="24"/>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p>
    <w:p w14:paraId="1DBE77CE" w14:textId="225E56E5" w:rsidR="2F396388" w:rsidRPr="008263CC" w:rsidRDefault="000F1EFA" w:rsidP="00C07F3F">
      <w:pPr>
        <w:jc w:val="both"/>
        <w:rPr>
          <w:rFonts w:cstheme="minorHAnsi"/>
          <w:color w:val="1F1F1F"/>
          <w:sz w:val="24"/>
          <w:szCs w:val="24"/>
          <w:shd w:val="clear" w:color="auto" w:fill="FFFFFF"/>
        </w:rPr>
      </w:pPr>
      <w:r w:rsidRPr="008263CC">
        <w:rPr>
          <w:color w:val="1F1F1F"/>
          <w:sz w:val="24"/>
          <w:szCs w:val="24"/>
          <w:shd w:val="clear" w:color="auto" w:fill="FFFFFF"/>
        </w:rPr>
        <w:t>For lateral meniscus tears (located on the outer side of the knee), the DCNN's sensitivity was lower at around 58%, while specificity remained around 92%</w:t>
      </w:r>
      <w:r w:rsidR="00FA2F17">
        <w:rPr>
          <w:color w:val="1F1F1F"/>
          <w:sz w:val="24"/>
          <w:szCs w:val="24"/>
          <w:shd w:val="clear" w:color="auto" w:fill="FFFFFF"/>
        </w:rPr>
        <w:t xml:space="preserve"> </w:t>
      </w:r>
      <w:r w:rsidR="00FA2F17" w:rsidRPr="00A06591">
        <w:rPr>
          <w:rFonts w:cstheme="minorHAnsi"/>
          <w:bCs/>
          <w:color w:val="0070C0"/>
          <w:sz w:val="24"/>
          <w:szCs w:val="24"/>
          <w:shd w:val="clear" w:color="auto" w:fill="FFFFFF"/>
        </w:rPr>
        <w:fldChar w:fldCharType="begin"/>
      </w:r>
      <w:r w:rsidR="00FA2F17" w:rsidRPr="00A06591">
        <w:rPr>
          <w:rFonts w:cstheme="minorHAnsi"/>
          <w:bCs/>
          <w:color w:val="0070C0"/>
          <w:sz w:val="24"/>
          <w:szCs w:val="24"/>
          <w:shd w:val="clear" w:color="auto" w:fill="FFFFFF"/>
        </w:rPr>
        <w:instrText xml:space="preserve"> REF _Ref165463465 \r \h </w:instrText>
      </w:r>
      <w:r w:rsidR="00C07F3F">
        <w:rPr>
          <w:rFonts w:cstheme="minorHAnsi"/>
          <w:bCs/>
          <w:color w:val="0070C0"/>
          <w:sz w:val="24"/>
          <w:szCs w:val="24"/>
          <w:shd w:val="clear" w:color="auto" w:fill="FFFFFF"/>
        </w:rPr>
        <w:instrText xml:space="preserve"> \* MERGEFORMAT </w:instrText>
      </w:r>
      <w:r w:rsidR="00FA2F17" w:rsidRPr="00A06591">
        <w:rPr>
          <w:rFonts w:cstheme="minorHAnsi"/>
          <w:bCs/>
          <w:color w:val="0070C0"/>
          <w:sz w:val="24"/>
          <w:szCs w:val="24"/>
          <w:shd w:val="clear" w:color="auto" w:fill="FFFFFF"/>
        </w:rPr>
      </w:r>
      <w:r w:rsidR="00FA2F17" w:rsidRPr="00A06591">
        <w:rPr>
          <w:rFonts w:cstheme="minorHAnsi"/>
          <w:bCs/>
          <w:color w:val="0070C0"/>
          <w:sz w:val="24"/>
          <w:szCs w:val="24"/>
          <w:shd w:val="clear" w:color="auto" w:fill="FFFFFF"/>
        </w:rPr>
        <w:fldChar w:fldCharType="separate"/>
      </w:r>
      <w:r w:rsidR="00FA2F17" w:rsidRPr="00A06591">
        <w:rPr>
          <w:rFonts w:cstheme="minorHAnsi"/>
          <w:bCs/>
          <w:color w:val="0070C0"/>
          <w:sz w:val="24"/>
          <w:szCs w:val="24"/>
          <w:shd w:val="clear" w:color="auto" w:fill="FFFFFF"/>
        </w:rPr>
        <w:t>[7]</w:t>
      </w:r>
      <w:r w:rsidR="00FA2F17" w:rsidRPr="00A06591">
        <w:rPr>
          <w:rFonts w:cstheme="minorHAnsi"/>
          <w:bCs/>
          <w:color w:val="0070C0"/>
          <w:sz w:val="24"/>
          <w:szCs w:val="24"/>
          <w:shd w:val="clear" w:color="auto" w:fill="FFFFFF"/>
        </w:rPr>
        <w:fldChar w:fldCharType="end"/>
      </w:r>
      <w:r w:rsidRPr="008263CC">
        <w:rPr>
          <w:color w:val="1F1F1F"/>
          <w:sz w:val="24"/>
          <w:szCs w:val="24"/>
          <w:shd w:val="clear" w:color="auto" w:fill="FFFFFF"/>
        </w:rPr>
        <w:t>.</w:t>
      </w:r>
    </w:p>
    <w:p w14:paraId="070EE4BC" w14:textId="08A9353D" w:rsidR="00195FA0" w:rsidRDefault="6E8E7ECE" w:rsidP="00C07F3F">
      <w:pPr>
        <w:keepNext/>
        <w:jc w:val="both"/>
        <w:rPr>
          <w:color w:val="1F1F1F"/>
          <w:shd w:val="clear" w:color="auto" w:fill="FFFFFF"/>
        </w:rPr>
      </w:pPr>
      <w:r w:rsidRPr="008565C9">
        <w:rPr>
          <w:color w:val="1F1F1F"/>
          <w:sz w:val="24"/>
          <w:szCs w:val="24"/>
          <w:shd w:val="clear" w:color="auto" w:fill="FFFFFF"/>
        </w:rPr>
        <w:t>Some CNN models are</w:t>
      </w:r>
      <w:r w:rsidR="005B7BCE">
        <w:rPr>
          <w:color w:val="1F1F1F"/>
          <w:sz w:val="24"/>
          <w:szCs w:val="24"/>
          <w:shd w:val="clear" w:color="auto" w:fill="FFFFFF"/>
        </w:rPr>
        <w:t xml:space="preserve"> </w:t>
      </w:r>
      <w:r w:rsidRPr="6E8FB992">
        <w:rPr>
          <w:color w:val="1F1F1F"/>
          <w:sz w:val="24"/>
          <w:szCs w:val="24"/>
          <w:shd w:val="clear" w:color="auto" w:fill="FFFFFF"/>
        </w:rPr>
        <w:t>commonly used to simultaneously perform two tasks (identification and classification) to predict knee MR images</w:t>
      </w:r>
      <w:r w:rsidR="00FA2F17">
        <w:rPr>
          <w:color w:val="1F1F1F"/>
          <w:sz w:val="24"/>
          <w:szCs w:val="24"/>
          <w:shd w:val="clear" w:color="auto" w:fill="FFFFFF"/>
        </w:rPr>
        <w:t xml:space="preserve"> as shown in </w:t>
      </w:r>
      <w:r w:rsidR="00FA2F17" w:rsidRPr="00A06591">
        <w:rPr>
          <w:bCs/>
          <w:color w:val="0070C0"/>
          <w:sz w:val="24"/>
          <w:szCs w:val="24"/>
          <w:shd w:val="clear" w:color="auto" w:fill="FFFFFF"/>
        </w:rPr>
        <w:fldChar w:fldCharType="begin"/>
      </w:r>
      <w:r w:rsidR="00FA2F17" w:rsidRPr="00A06591">
        <w:rPr>
          <w:bCs/>
          <w:color w:val="0070C0"/>
          <w:sz w:val="24"/>
          <w:szCs w:val="24"/>
          <w:shd w:val="clear" w:color="auto" w:fill="FFFFFF"/>
        </w:rPr>
        <w:instrText xml:space="preserve"> REF _Ref165463277 \r \h </w:instrText>
      </w:r>
      <w:r w:rsidR="00C07F3F">
        <w:rPr>
          <w:bCs/>
          <w:color w:val="0070C0"/>
          <w:sz w:val="24"/>
          <w:szCs w:val="24"/>
          <w:shd w:val="clear" w:color="auto" w:fill="FFFFFF"/>
        </w:rPr>
        <w:instrText xml:space="preserve"> \* MERGEFORMAT </w:instrText>
      </w:r>
      <w:r w:rsidR="00FA2F17" w:rsidRPr="00A06591">
        <w:rPr>
          <w:bCs/>
          <w:color w:val="0070C0"/>
          <w:sz w:val="24"/>
          <w:szCs w:val="24"/>
          <w:shd w:val="clear" w:color="auto" w:fill="FFFFFF"/>
        </w:rPr>
      </w:r>
      <w:r w:rsidR="00FA2F17" w:rsidRPr="00A06591">
        <w:rPr>
          <w:bCs/>
          <w:color w:val="0070C0"/>
          <w:sz w:val="24"/>
          <w:szCs w:val="24"/>
          <w:shd w:val="clear" w:color="auto" w:fill="FFFFFF"/>
        </w:rPr>
        <w:fldChar w:fldCharType="separate"/>
      </w:r>
      <w:r w:rsidR="00FA2F17" w:rsidRPr="00A06591">
        <w:rPr>
          <w:bCs/>
          <w:color w:val="0070C0"/>
          <w:sz w:val="24"/>
          <w:szCs w:val="24"/>
          <w:shd w:val="clear" w:color="auto" w:fill="FFFFFF"/>
          <w:cs/>
        </w:rPr>
        <w:t>‎</w:t>
      </w:r>
      <w:r w:rsidR="00FA2F17" w:rsidRPr="00A06591">
        <w:rPr>
          <w:bCs/>
          <w:color w:val="0070C0"/>
          <w:sz w:val="24"/>
          <w:szCs w:val="24"/>
          <w:shd w:val="clear" w:color="auto" w:fill="FFFFFF"/>
        </w:rPr>
        <w:t>[5]</w:t>
      </w:r>
      <w:r w:rsidR="00FA2F17" w:rsidRPr="00A06591">
        <w:rPr>
          <w:bCs/>
          <w:color w:val="0070C0"/>
          <w:sz w:val="24"/>
          <w:szCs w:val="24"/>
          <w:shd w:val="clear" w:color="auto" w:fill="FFFFFF"/>
        </w:rPr>
        <w:fldChar w:fldCharType="end"/>
      </w:r>
      <w:r w:rsidR="00FA2F17" w:rsidRPr="00A06591">
        <w:rPr>
          <w:bCs/>
          <w:color w:val="0070C0"/>
          <w:sz w:val="24"/>
          <w:szCs w:val="24"/>
          <w:shd w:val="clear" w:color="auto" w:fill="FFFFFF"/>
        </w:rPr>
        <w:fldChar w:fldCharType="begin"/>
      </w:r>
      <w:r w:rsidR="00FA2F17" w:rsidRPr="00A06591">
        <w:rPr>
          <w:bCs/>
          <w:color w:val="0070C0"/>
          <w:sz w:val="24"/>
          <w:szCs w:val="24"/>
          <w:shd w:val="clear" w:color="auto" w:fill="FFFFFF"/>
        </w:rPr>
        <w:instrText xml:space="preserve"> REF _Ref165463465 \r \h </w:instrText>
      </w:r>
      <w:r w:rsidR="00C07F3F">
        <w:rPr>
          <w:bCs/>
          <w:color w:val="0070C0"/>
          <w:sz w:val="24"/>
          <w:szCs w:val="24"/>
          <w:shd w:val="clear" w:color="auto" w:fill="FFFFFF"/>
        </w:rPr>
        <w:instrText xml:space="preserve"> \* MERGEFORMAT </w:instrText>
      </w:r>
      <w:r w:rsidR="00FA2F17" w:rsidRPr="00A06591">
        <w:rPr>
          <w:bCs/>
          <w:color w:val="0070C0"/>
          <w:sz w:val="24"/>
          <w:szCs w:val="24"/>
          <w:shd w:val="clear" w:color="auto" w:fill="FFFFFF"/>
        </w:rPr>
      </w:r>
      <w:r w:rsidR="00FA2F17" w:rsidRPr="00A06591">
        <w:rPr>
          <w:bCs/>
          <w:color w:val="0070C0"/>
          <w:sz w:val="24"/>
          <w:szCs w:val="24"/>
          <w:shd w:val="clear" w:color="auto" w:fill="FFFFFF"/>
        </w:rPr>
        <w:fldChar w:fldCharType="separate"/>
      </w:r>
      <w:r w:rsidR="00FA2F17" w:rsidRPr="00A06591">
        <w:rPr>
          <w:bCs/>
          <w:color w:val="0070C0"/>
          <w:sz w:val="24"/>
          <w:szCs w:val="24"/>
          <w:shd w:val="clear" w:color="auto" w:fill="FFFFFF"/>
          <w:cs/>
        </w:rPr>
        <w:t>‎</w:t>
      </w:r>
      <w:r w:rsidR="00FA2F17" w:rsidRPr="00A06591">
        <w:rPr>
          <w:bCs/>
          <w:color w:val="0070C0"/>
          <w:sz w:val="24"/>
          <w:szCs w:val="24"/>
          <w:shd w:val="clear" w:color="auto" w:fill="FFFFFF"/>
        </w:rPr>
        <w:t>[7]</w:t>
      </w:r>
      <w:r w:rsidR="00FA2F17" w:rsidRPr="00A06591">
        <w:rPr>
          <w:bCs/>
          <w:color w:val="0070C0"/>
          <w:sz w:val="24"/>
          <w:szCs w:val="24"/>
          <w:shd w:val="clear" w:color="auto" w:fill="FFFFFF"/>
        </w:rPr>
        <w:fldChar w:fldCharType="end"/>
      </w:r>
      <w:r w:rsidRPr="6E8FB992">
        <w:rPr>
          <w:color w:val="1F1F1F"/>
          <w:sz w:val="24"/>
          <w:szCs w:val="24"/>
          <w:shd w:val="clear" w:color="auto" w:fill="FFFFFF"/>
        </w:rPr>
        <w:t>. The You Only Look Once (YOLOv4) model is a single end-to-end network that contributes to reducing the training time and the complexity of the model</w:t>
      </w:r>
      <w:r w:rsidR="008565C9">
        <w:rPr>
          <w:color w:val="1F1F1F"/>
          <w:sz w:val="24"/>
          <w:szCs w:val="24"/>
          <w:shd w:val="clear" w:color="auto" w:fill="FFFFFF"/>
        </w:rPr>
        <w:t>.</w:t>
      </w:r>
      <w:r w:rsidRPr="6E8FB992">
        <w:rPr>
          <w:color w:val="1F1F1F"/>
          <w:sz w:val="24"/>
          <w:szCs w:val="24"/>
          <w:shd w:val="clear" w:color="auto" w:fill="FFFFFF"/>
        </w:rPr>
        <w:t xml:space="preserve"> Hung et al</w:t>
      </w:r>
      <w:r w:rsidR="00350F5E">
        <w:rPr>
          <w:color w:val="1F1F1F"/>
          <w:sz w:val="24"/>
          <w:szCs w:val="24"/>
          <w:shd w:val="clear" w:color="auto" w:fill="FFFFFF"/>
        </w:rPr>
        <w:t xml:space="preserve"> [6] </w:t>
      </w:r>
      <w:r w:rsidR="00FA2F17">
        <w:rPr>
          <w:color w:val="1F1F1F"/>
          <w:sz w:val="24"/>
          <w:szCs w:val="24"/>
          <w:shd w:val="clear" w:color="auto" w:fill="FFFFFF"/>
        </w:rPr>
        <w:t xml:space="preserve"> </w:t>
      </w:r>
      <w:r w:rsidR="00FA2F17" w:rsidRPr="00A06591">
        <w:rPr>
          <w:bCs/>
          <w:color w:val="0070C0"/>
          <w:sz w:val="24"/>
          <w:szCs w:val="24"/>
          <w:shd w:val="clear" w:color="auto" w:fill="FFFFFF"/>
        </w:rPr>
        <w:fldChar w:fldCharType="begin"/>
      </w:r>
      <w:r w:rsidR="00FA2F17" w:rsidRPr="00A06591">
        <w:rPr>
          <w:bCs/>
          <w:color w:val="0070C0"/>
          <w:sz w:val="24"/>
          <w:szCs w:val="24"/>
          <w:shd w:val="clear" w:color="auto" w:fill="FFFFFF"/>
        </w:rPr>
        <w:instrText xml:space="preserve"> REF _Ref165467703 \r \h </w:instrText>
      </w:r>
      <w:r w:rsidR="00C07F3F">
        <w:rPr>
          <w:bCs/>
          <w:color w:val="0070C0"/>
          <w:sz w:val="24"/>
          <w:szCs w:val="24"/>
          <w:shd w:val="clear" w:color="auto" w:fill="FFFFFF"/>
        </w:rPr>
        <w:instrText xml:space="preserve"> \* MERGEFORMAT </w:instrText>
      </w:r>
      <w:r w:rsidR="00FA2F17" w:rsidRPr="00A06591">
        <w:rPr>
          <w:bCs/>
          <w:color w:val="0070C0"/>
          <w:sz w:val="24"/>
          <w:szCs w:val="24"/>
          <w:shd w:val="clear" w:color="auto" w:fill="FFFFFF"/>
        </w:rPr>
      </w:r>
      <w:r w:rsidR="00FA2F17" w:rsidRPr="00A06591">
        <w:rPr>
          <w:bCs/>
          <w:color w:val="0070C0"/>
          <w:sz w:val="24"/>
          <w:szCs w:val="24"/>
          <w:shd w:val="clear" w:color="auto" w:fill="FFFFFF"/>
        </w:rPr>
        <w:fldChar w:fldCharType="separate"/>
      </w:r>
      <w:r w:rsidR="00FA2F17" w:rsidRPr="00A06591">
        <w:rPr>
          <w:bCs/>
          <w:color w:val="0070C0"/>
          <w:sz w:val="24"/>
          <w:szCs w:val="24"/>
          <w:shd w:val="clear" w:color="auto" w:fill="FFFFFF"/>
          <w:cs/>
        </w:rPr>
        <w:t>‎</w:t>
      </w:r>
      <w:r w:rsidR="00FA2F17" w:rsidRPr="00A06591">
        <w:rPr>
          <w:bCs/>
          <w:color w:val="0070C0"/>
          <w:sz w:val="24"/>
          <w:szCs w:val="24"/>
          <w:shd w:val="clear" w:color="auto" w:fill="FFFFFF"/>
        </w:rPr>
        <w:fldChar w:fldCharType="end"/>
      </w:r>
      <w:r w:rsidRPr="6E8FB992">
        <w:rPr>
          <w:color w:val="1F1F1F"/>
          <w:sz w:val="24"/>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 w:val="24"/>
          <w:szCs w:val="24"/>
          <w:shd w:val="clear" w:color="auto" w:fill="FFFFFF"/>
        </w:rPr>
        <w:t xml:space="preserve"> </w:t>
      </w:r>
      <w:r w:rsidR="008565C9" w:rsidRPr="00A06591">
        <w:rPr>
          <w:bCs/>
          <w:color w:val="0070C0"/>
          <w:sz w:val="24"/>
          <w:szCs w:val="24"/>
          <w:shd w:val="clear" w:color="auto" w:fill="FFFFFF"/>
        </w:rPr>
        <w:fldChar w:fldCharType="begin"/>
      </w:r>
      <w:r w:rsidR="008565C9" w:rsidRPr="00A06591">
        <w:rPr>
          <w:bCs/>
          <w:color w:val="0070C0"/>
          <w:sz w:val="24"/>
          <w:szCs w:val="24"/>
          <w:shd w:val="clear" w:color="auto" w:fill="FFFFFF"/>
        </w:rPr>
        <w:instrText xml:space="preserve"> REF _Ref165468005 \h </w:instrText>
      </w:r>
      <w:r w:rsidR="00C07F3F">
        <w:rPr>
          <w:bCs/>
          <w:color w:val="0070C0"/>
          <w:sz w:val="24"/>
          <w:szCs w:val="24"/>
          <w:shd w:val="clear" w:color="auto" w:fill="FFFFFF"/>
        </w:rPr>
        <w:instrText xml:space="preserve"> \* MERGEFORMAT </w:instrText>
      </w:r>
      <w:r w:rsidR="008565C9" w:rsidRPr="00A06591">
        <w:rPr>
          <w:bCs/>
          <w:color w:val="0070C0"/>
          <w:sz w:val="24"/>
          <w:szCs w:val="24"/>
          <w:shd w:val="clear" w:color="auto" w:fill="FFFFFF"/>
        </w:rPr>
      </w:r>
      <w:r w:rsidR="008565C9" w:rsidRPr="00A06591">
        <w:rPr>
          <w:bCs/>
          <w:color w:val="0070C0"/>
          <w:sz w:val="24"/>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7</w:t>
      </w:r>
      <w:r w:rsidR="008565C9" w:rsidRPr="00A06591">
        <w:rPr>
          <w:bCs/>
          <w:color w:val="0070C0"/>
          <w:sz w:val="24"/>
          <w:szCs w:val="24"/>
          <w:shd w:val="clear" w:color="auto" w:fill="FFFFFF"/>
        </w:rPr>
        <w:fldChar w:fldCharType="end"/>
      </w:r>
      <w:r w:rsidR="00A06591">
        <w:rPr>
          <w:bCs/>
          <w:color w:val="0070C0"/>
          <w:sz w:val="24"/>
          <w:szCs w:val="24"/>
          <w:shd w:val="clear" w:color="auto" w:fill="FFFFFF"/>
        </w:rPr>
        <w:t>)</w:t>
      </w:r>
      <w:r w:rsidR="008565C9">
        <w:rPr>
          <w:color w:val="1F1F1F"/>
          <w:sz w:val="24"/>
          <w:szCs w:val="24"/>
          <w:shd w:val="clear" w:color="auto" w:fill="FFFFFF"/>
        </w:rPr>
        <w:t xml:space="preserve"> </w:t>
      </w:r>
      <w:r w:rsidRPr="6E8FB992">
        <w:rPr>
          <w:color w:val="1F1F1F"/>
          <w:sz w:val="24"/>
          <w:szCs w:val="24"/>
          <w:shd w:val="clear" w:color="auto" w:fill="FFFFFF"/>
        </w:rPr>
        <w:t xml:space="preserve">for feature compression, a neck for feature mixing and combining, and a head for tear detection. Evaluation includes </w:t>
      </w:r>
      <w:r w:rsidRPr="6E8FB992">
        <w:rPr>
          <w:color w:val="1F1F1F"/>
          <w:sz w:val="24"/>
          <w:szCs w:val="24"/>
          <w:shd w:val="clear" w:color="auto" w:fill="FFFFFF"/>
        </w:rPr>
        <w:lastRenderedPageBreak/>
        <w:t>guided gradient weighted class activation mappings (Grad-</w:t>
      </w:r>
      <w:r w:rsidRPr="6E8FB992">
        <w:rPr>
          <w:rFonts w:eastAsiaTheme="minorEastAsia"/>
          <w:color w:val="1F1F1F"/>
          <w:sz w:val="24"/>
          <w:szCs w:val="24"/>
        </w:rPr>
        <w:t>CAMs) to visualize torn regions, show</w:t>
      </w:r>
      <w:r w:rsidR="0FE66632" w:rsidRPr="6E8FB992">
        <w:rPr>
          <w:rFonts w:eastAsiaTheme="minorEastAsia"/>
          <w:color w:val="1F1F1F"/>
          <w:sz w:val="24"/>
          <w:szCs w:val="24"/>
        </w:rPr>
        <w:t xml:space="preserve"> </w:t>
      </w:r>
      <w:r w:rsidRPr="6E8FB992">
        <w:rPr>
          <w:rFonts w:eastAsiaTheme="minorEastAsia"/>
          <w:color w:val="1F1F1F"/>
          <w:sz w:val="24"/>
          <w:szCs w:val="24"/>
        </w:rPr>
        <w:t>casing the model's effectiveness in accurately identifying meniscal tears in MRI images.</w:t>
      </w:r>
    </w:p>
    <w:p w14:paraId="63E11B69" w14:textId="77777777" w:rsidR="008565C9" w:rsidRDefault="00195FA0" w:rsidP="00C07F3F">
      <w:pPr>
        <w:keepNext/>
        <w:jc w:val="both"/>
      </w:pPr>
      <w:r w:rsidRPr="00195FA0">
        <w:rPr>
          <w:rFonts w:cstheme="minorHAnsi"/>
          <w:noProof/>
          <w:color w:val="1F1F1F"/>
          <w:shd w:val="clear" w:color="auto" w:fill="FFFFFF"/>
        </w:rPr>
        <w:drawing>
          <wp:inline distT="0" distB="0" distL="0" distR="0" wp14:anchorId="40EEC283" wp14:editId="22A8F462">
            <wp:extent cx="5550535" cy="2334887"/>
            <wp:effectExtent l="0" t="0" r="0"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56901" cy="2337565"/>
                    </a:xfrm>
                    <a:prstGeom prst="rect">
                      <a:avLst/>
                    </a:prstGeom>
                    <a:noFill/>
                    <a:ln>
                      <a:noFill/>
                    </a:ln>
                  </pic:spPr>
                </pic:pic>
              </a:graphicData>
            </a:graphic>
          </wp:inline>
        </w:drawing>
      </w:r>
    </w:p>
    <w:p w14:paraId="23AEE428" w14:textId="6D90A922" w:rsidR="00195FA0" w:rsidRPr="008565C9" w:rsidRDefault="008565C9" w:rsidP="00C07F3F">
      <w:pPr>
        <w:pStyle w:val="aa"/>
        <w:jc w:val="both"/>
        <w:rPr>
          <w:rFonts w:cstheme="minorHAnsi"/>
          <w:color w:val="1F1F1F"/>
          <w:shd w:val="clear" w:color="auto" w:fill="FFFFFF"/>
        </w:rPr>
      </w:pPr>
      <w:bookmarkStart w:id="11" w:name="_Ref165468005"/>
      <w:r>
        <w:t xml:space="preserve">fig. </w:t>
      </w:r>
      <w:r w:rsidR="00000000">
        <w:fldChar w:fldCharType="begin"/>
      </w:r>
      <w:r w:rsidR="00000000">
        <w:instrText xml:space="preserve"> SEQ fig. \* ARABIC </w:instrText>
      </w:r>
      <w:r w:rsidR="00000000">
        <w:fldChar w:fldCharType="separate"/>
      </w:r>
      <w:r w:rsidR="001D1D38">
        <w:rPr>
          <w:noProof/>
        </w:rPr>
        <w:t>7</w:t>
      </w:r>
      <w:r w:rsidR="00000000">
        <w:rPr>
          <w:noProof/>
        </w:rPr>
        <w:fldChar w:fldCharType="end"/>
      </w:r>
      <w:bookmarkEnd w:id="11"/>
      <w:r>
        <w:rPr>
          <w:noProof/>
        </w:rPr>
        <w:t xml:space="preserve"> </w:t>
      </w:r>
      <w:r w:rsidRPr="0029375D">
        <w:rPr>
          <w:noProof/>
        </w:rPr>
        <w:t>Yolov4 model architecture for the meniscus tear detection system. The proposed method included a backbone CNN (Darknet-53) for extracting feature maps.</w:t>
      </w:r>
    </w:p>
    <w:p w14:paraId="07739958" w14:textId="5E6C205A" w:rsidR="00195FA0" w:rsidRPr="00D111AA" w:rsidRDefault="00195FA0" w:rsidP="00C07F3F">
      <w:pPr>
        <w:autoSpaceDE w:val="0"/>
        <w:autoSpaceDN w:val="0"/>
        <w:adjustRightInd w:val="0"/>
        <w:spacing w:after="0" w:line="240" w:lineRule="auto"/>
        <w:jc w:val="both"/>
        <w:rPr>
          <w:rFonts w:cstheme="minorHAnsi"/>
          <w:color w:val="1F1F1F"/>
          <w:sz w:val="24"/>
          <w:szCs w:val="24"/>
          <w:shd w:val="clear" w:color="auto" w:fill="FFFFFF"/>
        </w:rPr>
      </w:pPr>
      <w:r w:rsidRPr="00D111AA">
        <w:rPr>
          <w:rFonts w:cstheme="minorHAnsi"/>
          <w:color w:val="1F1F1F"/>
          <w:sz w:val="24"/>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 w:val="24"/>
          <w:szCs w:val="24"/>
          <w:shd w:val="clear" w:color="auto" w:fill="FFFFFF"/>
        </w:rPr>
        <w:t xml:space="preserve"> </w:t>
      </w:r>
      <w:r w:rsidR="008565C9" w:rsidRPr="00A06591">
        <w:rPr>
          <w:rFonts w:cstheme="minorHAnsi"/>
          <w:bCs/>
          <w:color w:val="0070C0"/>
          <w:sz w:val="24"/>
          <w:szCs w:val="24"/>
          <w:shd w:val="clear" w:color="auto" w:fill="FFFFFF"/>
        </w:rPr>
        <w:fldChar w:fldCharType="begin"/>
      </w:r>
      <w:r w:rsidR="008565C9" w:rsidRPr="00A06591">
        <w:rPr>
          <w:rFonts w:cstheme="minorHAnsi"/>
          <w:bCs/>
          <w:color w:val="0070C0"/>
          <w:sz w:val="24"/>
          <w:szCs w:val="24"/>
          <w:shd w:val="clear" w:color="auto" w:fill="FFFFFF"/>
        </w:rPr>
        <w:instrText xml:space="preserve"> REF _Ref165467703 \r \h </w:instrText>
      </w:r>
      <w:r w:rsidR="00C07F3F">
        <w:rPr>
          <w:rFonts w:cstheme="minorHAnsi"/>
          <w:bCs/>
          <w:color w:val="0070C0"/>
          <w:sz w:val="24"/>
          <w:szCs w:val="24"/>
          <w:shd w:val="clear" w:color="auto" w:fill="FFFFFF"/>
        </w:rPr>
        <w:instrText xml:space="preserve"> \* MERGEFORMAT </w:instrText>
      </w:r>
      <w:r w:rsidR="008565C9" w:rsidRPr="00A06591">
        <w:rPr>
          <w:rFonts w:cstheme="minorHAnsi"/>
          <w:bCs/>
          <w:color w:val="0070C0"/>
          <w:sz w:val="24"/>
          <w:szCs w:val="24"/>
          <w:shd w:val="clear" w:color="auto" w:fill="FFFFFF"/>
        </w:rPr>
      </w:r>
      <w:r w:rsidR="008565C9" w:rsidRPr="00A06591">
        <w:rPr>
          <w:rFonts w:cstheme="minorHAnsi"/>
          <w:bCs/>
          <w:color w:val="0070C0"/>
          <w:sz w:val="24"/>
          <w:szCs w:val="24"/>
          <w:shd w:val="clear" w:color="auto" w:fill="FFFFFF"/>
        </w:rPr>
        <w:fldChar w:fldCharType="separate"/>
      </w:r>
      <w:r w:rsidR="008565C9" w:rsidRPr="00A06591">
        <w:rPr>
          <w:rFonts w:cstheme="minorHAnsi"/>
          <w:bCs/>
          <w:color w:val="0070C0"/>
          <w:sz w:val="24"/>
          <w:szCs w:val="24"/>
          <w:shd w:val="clear" w:color="auto" w:fill="FFFFFF"/>
          <w:cs/>
        </w:rPr>
        <w:t>‎</w:t>
      </w:r>
      <w:r w:rsidR="008565C9" w:rsidRPr="00A06591">
        <w:rPr>
          <w:rFonts w:cstheme="minorHAnsi"/>
          <w:bCs/>
          <w:color w:val="0070C0"/>
          <w:sz w:val="24"/>
          <w:szCs w:val="24"/>
          <w:shd w:val="clear" w:color="auto" w:fill="FFFFFF"/>
        </w:rPr>
        <w:t>[6]</w:t>
      </w:r>
      <w:r w:rsidR="008565C9" w:rsidRPr="00A06591">
        <w:rPr>
          <w:rFonts w:cstheme="minorHAnsi"/>
          <w:bCs/>
          <w:color w:val="0070C0"/>
          <w:sz w:val="24"/>
          <w:szCs w:val="24"/>
          <w:shd w:val="clear" w:color="auto" w:fill="FFFFFF"/>
        </w:rPr>
        <w:fldChar w:fldCharType="end"/>
      </w:r>
      <w:r w:rsidR="00F13E88">
        <w:rPr>
          <w:rFonts w:cstheme="minorHAnsi"/>
          <w:color w:val="1F1F1F"/>
          <w:sz w:val="24"/>
          <w:szCs w:val="24"/>
          <w:shd w:val="clear" w:color="auto" w:fill="FFFFFF"/>
        </w:rPr>
        <w:t xml:space="preserve"> </w:t>
      </w:r>
      <w:r w:rsidRPr="00D111AA">
        <w:rPr>
          <w:rFonts w:cstheme="minorHAnsi"/>
          <w:color w:val="1F1F1F"/>
          <w:sz w:val="24"/>
          <w:szCs w:val="24"/>
          <w:shd w:val="clear" w:color="auto" w:fill="FFFFFF"/>
        </w:rPr>
        <w:t>.</w:t>
      </w:r>
    </w:p>
    <w:p w14:paraId="78CE6B07" w14:textId="77777777" w:rsidR="00195FA0" w:rsidRPr="00A06591" w:rsidRDefault="00195FA0" w:rsidP="00C07F3F">
      <w:pPr>
        <w:autoSpaceDE w:val="0"/>
        <w:autoSpaceDN w:val="0"/>
        <w:adjustRightInd w:val="0"/>
        <w:spacing w:after="0" w:line="240" w:lineRule="auto"/>
        <w:jc w:val="both"/>
        <w:rPr>
          <w:rFonts w:cstheme="minorHAnsi"/>
          <w:color w:val="0070C0"/>
          <w:sz w:val="24"/>
          <w:szCs w:val="24"/>
          <w:shd w:val="clear" w:color="auto" w:fill="FFFFFF"/>
        </w:rPr>
      </w:pPr>
    </w:p>
    <w:p w14:paraId="601D7900" w14:textId="75220990" w:rsidR="00615149" w:rsidRDefault="00195FA0" w:rsidP="00C07F3F">
      <w:pPr>
        <w:keepNext/>
        <w:autoSpaceDE w:val="0"/>
        <w:autoSpaceDN w:val="0"/>
        <w:adjustRightInd w:val="0"/>
        <w:spacing w:after="0" w:line="240" w:lineRule="auto"/>
        <w:jc w:val="both"/>
        <w:rPr>
          <w:rFonts w:cstheme="minorHAnsi"/>
          <w:color w:val="1F1F1F"/>
          <w:sz w:val="24"/>
          <w:szCs w:val="24"/>
          <w:shd w:val="clear" w:color="auto" w:fill="FFFFFF"/>
        </w:rPr>
      </w:pPr>
      <w:r w:rsidRPr="00D111AA">
        <w:rPr>
          <w:rFonts w:cstheme="minorHAnsi"/>
          <w:color w:val="1F1F1F"/>
          <w:sz w:val="24"/>
          <w:szCs w:val="24"/>
          <w:shd w:val="clear" w:color="auto" w:fill="FFFFFF"/>
        </w:rPr>
        <w:t xml:space="preserve">A CNN approach </w:t>
      </w:r>
      <w:r w:rsidR="00615149" w:rsidRPr="00D111AA">
        <w:rPr>
          <w:rFonts w:cstheme="minorHAnsi"/>
          <w:color w:val="1F1F1F"/>
          <w:sz w:val="24"/>
          <w:szCs w:val="24"/>
          <w:shd w:val="clear" w:color="auto" w:fill="FFFFFF"/>
        </w:rPr>
        <w:t>suggests</w:t>
      </w:r>
      <w:r w:rsidRPr="00D111AA">
        <w:rPr>
          <w:rFonts w:cstheme="minorHAnsi"/>
          <w:color w:val="1F1F1F"/>
          <w:sz w:val="24"/>
          <w:szCs w:val="24"/>
          <w:shd w:val="clear" w:color="auto" w:fill="FFFFFF"/>
        </w:rPr>
        <w:t xml:space="preserve"> by </w:t>
      </w:r>
      <w:r w:rsidRPr="008565C9">
        <w:rPr>
          <w:rFonts w:cstheme="minorHAnsi"/>
          <w:sz w:val="24"/>
          <w:szCs w:val="24"/>
          <w:shd w:val="clear" w:color="auto" w:fill="FFFFFF"/>
        </w:rPr>
        <w:t>V. Couteaux et al.</w:t>
      </w:r>
      <w:r w:rsidR="00615149" w:rsidRPr="008565C9">
        <w:rPr>
          <w:rFonts w:cstheme="minorHAnsi"/>
          <w:sz w:val="24"/>
          <w:szCs w:val="24"/>
          <w:shd w:val="clear" w:color="auto" w:fill="FFFFFF"/>
        </w:rPr>
        <w:t xml:space="preserve"> (2019)</w:t>
      </w:r>
      <w:r w:rsidR="008565C9">
        <w:rPr>
          <w:rFonts w:cstheme="minorHAnsi"/>
          <w:sz w:val="24"/>
          <w:szCs w:val="24"/>
          <w:shd w:val="clear" w:color="auto" w:fill="FFFFFF"/>
        </w:rPr>
        <w:t xml:space="preserve"> </w:t>
      </w:r>
      <w:r w:rsidR="008565C9" w:rsidRPr="00A06591">
        <w:rPr>
          <w:rFonts w:cstheme="minorHAnsi"/>
          <w:bCs/>
          <w:color w:val="0070C0"/>
          <w:sz w:val="24"/>
          <w:szCs w:val="24"/>
          <w:shd w:val="clear" w:color="auto" w:fill="FFFFFF"/>
        </w:rPr>
        <w:fldChar w:fldCharType="begin"/>
      </w:r>
      <w:r w:rsidR="008565C9" w:rsidRPr="00A06591">
        <w:rPr>
          <w:rFonts w:cstheme="minorHAnsi"/>
          <w:bCs/>
          <w:color w:val="0070C0"/>
          <w:sz w:val="24"/>
          <w:szCs w:val="24"/>
          <w:shd w:val="clear" w:color="auto" w:fill="FFFFFF"/>
        </w:rPr>
        <w:instrText xml:space="preserve"> REF _Ref165468224 \r \h </w:instrText>
      </w:r>
      <w:r w:rsidR="00C07F3F">
        <w:rPr>
          <w:rFonts w:cstheme="minorHAnsi"/>
          <w:bCs/>
          <w:color w:val="0070C0"/>
          <w:sz w:val="24"/>
          <w:szCs w:val="24"/>
          <w:shd w:val="clear" w:color="auto" w:fill="FFFFFF"/>
        </w:rPr>
        <w:instrText xml:space="preserve"> \* MERGEFORMAT </w:instrText>
      </w:r>
      <w:r w:rsidR="008565C9" w:rsidRPr="00A06591">
        <w:rPr>
          <w:rFonts w:cstheme="minorHAnsi"/>
          <w:bCs/>
          <w:color w:val="0070C0"/>
          <w:sz w:val="24"/>
          <w:szCs w:val="24"/>
          <w:shd w:val="clear" w:color="auto" w:fill="FFFFFF"/>
        </w:rPr>
      </w:r>
      <w:r w:rsidR="008565C9" w:rsidRPr="00A06591">
        <w:rPr>
          <w:rFonts w:cstheme="minorHAnsi"/>
          <w:bCs/>
          <w:color w:val="0070C0"/>
          <w:sz w:val="24"/>
          <w:szCs w:val="24"/>
          <w:shd w:val="clear" w:color="auto" w:fill="FFFFFF"/>
        </w:rPr>
        <w:fldChar w:fldCharType="separate"/>
      </w:r>
      <w:r w:rsidR="008565C9" w:rsidRPr="00A06591">
        <w:rPr>
          <w:rFonts w:cstheme="minorHAnsi"/>
          <w:bCs/>
          <w:color w:val="0070C0"/>
          <w:sz w:val="24"/>
          <w:szCs w:val="24"/>
          <w:shd w:val="clear" w:color="auto" w:fill="FFFFFF"/>
          <w:cs/>
        </w:rPr>
        <w:t>‎</w:t>
      </w:r>
      <w:r w:rsidR="008565C9" w:rsidRPr="00A06591">
        <w:rPr>
          <w:rFonts w:cstheme="minorHAnsi"/>
          <w:bCs/>
          <w:color w:val="0070C0"/>
          <w:sz w:val="24"/>
          <w:szCs w:val="24"/>
          <w:shd w:val="clear" w:color="auto" w:fill="FFFFFF"/>
        </w:rPr>
        <w:t>[9]</w:t>
      </w:r>
      <w:r w:rsidR="008565C9" w:rsidRPr="00A06591">
        <w:rPr>
          <w:rFonts w:cstheme="minorHAnsi"/>
          <w:bCs/>
          <w:color w:val="0070C0"/>
          <w:sz w:val="24"/>
          <w:szCs w:val="24"/>
          <w:shd w:val="clear" w:color="auto" w:fill="FFFFFF"/>
        </w:rPr>
        <w:fldChar w:fldCharType="end"/>
      </w:r>
      <w:r w:rsidR="00615149" w:rsidRPr="008565C9">
        <w:rPr>
          <w:rFonts w:cstheme="minorHAnsi"/>
          <w:sz w:val="24"/>
          <w:szCs w:val="24"/>
          <w:shd w:val="clear" w:color="auto" w:fill="FFFFFF"/>
        </w:rPr>
        <w:t xml:space="preserve"> </w:t>
      </w:r>
      <w:r w:rsidRPr="008565C9">
        <w:rPr>
          <w:rFonts w:cstheme="minorHAnsi"/>
          <w:sz w:val="24"/>
          <w:szCs w:val="24"/>
          <w:shd w:val="clear" w:color="auto" w:fill="FFFFFF"/>
        </w:rPr>
        <w:t xml:space="preserve">that </w:t>
      </w:r>
      <w:r w:rsidRPr="00D111AA">
        <w:rPr>
          <w:rFonts w:cstheme="minorHAnsi"/>
          <w:color w:val="1F1F1F"/>
          <w:sz w:val="24"/>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w:t>
      </w:r>
    </w:p>
    <w:p w14:paraId="5A4FBFB4" w14:textId="5AA641F4" w:rsidR="00615149" w:rsidRDefault="00195FA0" w:rsidP="00C07F3F">
      <w:pPr>
        <w:keepNext/>
        <w:autoSpaceDE w:val="0"/>
        <w:autoSpaceDN w:val="0"/>
        <w:adjustRightInd w:val="0"/>
        <w:spacing w:after="0" w:line="240" w:lineRule="auto"/>
        <w:jc w:val="both"/>
        <w:rPr>
          <w:rFonts w:cstheme="minorHAnsi"/>
          <w:color w:val="1F1F1F"/>
          <w:sz w:val="24"/>
          <w:szCs w:val="24"/>
          <w:shd w:val="clear" w:color="auto" w:fill="FFFFFF"/>
        </w:rPr>
      </w:pPr>
      <w:r w:rsidRPr="00D111AA">
        <w:rPr>
          <w:rFonts w:cstheme="minorHAnsi"/>
          <w:color w:val="1F1F1F"/>
          <w:sz w:val="24"/>
          <w:szCs w:val="24"/>
          <w:shd w:val="clear" w:color="auto" w:fill="FFFFFF"/>
        </w:rPr>
        <w:t xml:space="preserve">The pre-processing step includes three white top-hat filters on original MRI slices with square structuring elements of different sizes to the MRI images using filters that enhance the visibility of tear features </w:t>
      </w:r>
      <w:r w:rsidR="008565C9" w:rsidRPr="00A06591">
        <w:rPr>
          <w:rFonts w:cstheme="minorHAnsi"/>
          <w:bCs/>
          <w:color w:val="0070C0"/>
          <w:sz w:val="24"/>
          <w:szCs w:val="24"/>
          <w:shd w:val="clear" w:color="auto" w:fill="FFFFFF"/>
        </w:rPr>
        <w:fldChar w:fldCharType="begin"/>
      </w:r>
      <w:r w:rsidR="008565C9" w:rsidRPr="00A06591">
        <w:rPr>
          <w:rFonts w:cstheme="minorHAnsi"/>
          <w:bCs/>
          <w:color w:val="0070C0"/>
          <w:sz w:val="24"/>
          <w:szCs w:val="24"/>
          <w:shd w:val="clear" w:color="auto" w:fill="FFFFFF"/>
        </w:rPr>
        <w:instrText xml:space="preserve"> REF _Ref165468349 \h </w:instrText>
      </w:r>
      <w:r w:rsidR="00A06591">
        <w:rPr>
          <w:rFonts w:cstheme="minorHAnsi"/>
          <w:bCs/>
          <w:color w:val="0070C0"/>
          <w:sz w:val="24"/>
          <w:szCs w:val="24"/>
          <w:shd w:val="clear" w:color="auto" w:fill="FFFFFF"/>
        </w:rPr>
        <w:instrText xml:space="preserve"> \* MERGEFORMAT </w:instrText>
      </w:r>
      <w:r w:rsidR="008565C9" w:rsidRPr="00A06591">
        <w:rPr>
          <w:rFonts w:cstheme="minorHAnsi"/>
          <w:bCs/>
          <w:color w:val="0070C0"/>
          <w:sz w:val="24"/>
          <w:szCs w:val="24"/>
          <w:shd w:val="clear" w:color="auto" w:fill="FFFFFF"/>
        </w:rPr>
      </w:r>
      <w:r w:rsidR="008565C9" w:rsidRPr="00A06591">
        <w:rPr>
          <w:rFonts w:cstheme="minorHAnsi"/>
          <w:bCs/>
          <w:color w:val="0070C0"/>
          <w:sz w:val="24"/>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8</w:t>
      </w:r>
      <w:r w:rsidR="008565C9" w:rsidRPr="00A06591">
        <w:rPr>
          <w:rFonts w:cstheme="minorHAnsi"/>
          <w:bCs/>
          <w:color w:val="0070C0"/>
          <w:sz w:val="24"/>
          <w:szCs w:val="24"/>
          <w:shd w:val="clear" w:color="auto" w:fill="FFFFFF"/>
        </w:rPr>
        <w:fldChar w:fldCharType="end"/>
      </w:r>
      <w:r w:rsidR="00A06591">
        <w:rPr>
          <w:rFonts w:cstheme="minorHAnsi"/>
          <w:bCs/>
          <w:color w:val="0070C0"/>
          <w:sz w:val="24"/>
          <w:szCs w:val="24"/>
          <w:shd w:val="clear" w:color="auto" w:fill="FFFFFF"/>
        </w:rPr>
        <w:t>)</w:t>
      </w:r>
      <w:r w:rsidR="008565C9">
        <w:rPr>
          <w:rFonts w:cstheme="minorHAnsi"/>
          <w:color w:val="1F1F1F"/>
          <w:sz w:val="24"/>
          <w:szCs w:val="24"/>
          <w:shd w:val="clear" w:color="auto" w:fill="FFFFFF"/>
        </w:rPr>
        <w:t>.</w:t>
      </w:r>
      <w:r w:rsidRPr="00D111AA">
        <w:rPr>
          <w:rFonts w:cstheme="minorHAnsi"/>
          <w:color w:val="1F1F1F"/>
          <w:sz w:val="24"/>
          <w:szCs w:val="24"/>
          <w:shd w:val="clear" w:color="auto" w:fill="FFFFFF"/>
        </w:rPr>
        <w:t xml:space="preserve">The Mask R-CNN used for object detection and segmentation because it can per-form both tasks jointly, and </w:t>
      </w:r>
      <w:r w:rsidR="00935245">
        <w:rPr>
          <w:rFonts w:cstheme="minorHAnsi"/>
          <w:color w:val="1F1F1F"/>
          <w:sz w:val="24"/>
          <w:szCs w:val="24"/>
          <w:shd w:val="clear" w:color="auto" w:fill="FFFFFF"/>
        </w:rPr>
        <w:t>C</w:t>
      </w:r>
      <w:r w:rsidRPr="00D111AA">
        <w:rPr>
          <w:rFonts w:cstheme="minorHAnsi"/>
          <w:color w:val="1F1F1F"/>
          <w:sz w:val="24"/>
          <w:szCs w:val="24"/>
          <w:shd w:val="clear" w:color="auto" w:fill="FFFFFF"/>
        </w:rPr>
        <w:t xml:space="preserve">onvNet for tear orientation classification on the </w:t>
      </w:r>
      <w:r w:rsidRPr="00D111AA">
        <w:rPr>
          <w:rFonts w:cstheme="minorHAnsi"/>
          <w:color w:val="1F1F1F"/>
          <w:sz w:val="24"/>
          <w:szCs w:val="24"/>
          <w:shd w:val="clear" w:color="auto" w:fill="FFFFFF"/>
        </w:rPr>
        <w:lastRenderedPageBreak/>
        <w:t xml:space="preserve">segmented meniscus region. The model is trained to identify and separate the healthy and torn regions of both the anterior and posterior menisci within the MRI images </w:t>
      </w:r>
      <w:r w:rsidR="008565C9" w:rsidRPr="00A06591">
        <w:rPr>
          <w:rFonts w:cstheme="minorHAnsi"/>
          <w:bCs/>
          <w:color w:val="0070C0"/>
          <w:sz w:val="24"/>
          <w:szCs w:val="24"/>
          <w:shd w:val="clear" w:color="auto" w:fill="FFFFFF"/>
        </w:rPr>
        <w:fldChar w:fldCharType="begin"/>
      </w:r>
      <w:r w:rsidR="008565C9" w:rsidRPr="00A06591">
        <w:rPr>
          <w:rFonts w:cstheme="minorHAnsi"/>
          <w:bCs/>
          <w:color w:val="0070C0"/>
          <w:sz w:val="24"/>
          <w:szCs w:val="24"/>
          <w:shd w:val="clear" w:color="auto" w:fill="FFFFFF"/>
        </w:rPr>
        <w:instrText xml:space="preserve"> REF _Ref165468372 \h </w:instrText>
      </w:r>
      <w:r w:rsidR="00C07F3F">
        <w:rPr>
          <w:rFonts w:cstheme="minorHAnsi"/>
          <w:bCs/>
          <w:color w:val="0070C0"/>
          <w:sz w:val="24"/>
          <w:szCs w:val="24"/>
          <w:shd w:val="clear" w:color="auto" w:fill="FFFFFF"/>
        </w:rPr>
        <w:instrText xml:space="preserve"> \* MERGEFORMAT </w:instrText>
      </w:r>
      <w:r w:rsidR="008565C9" w:rsidRPr="00A06591">
        <w:rPr>
          <w:rFonts w:cstheme="minorHAnsi"/>
          <w:bCs/>
          <w:color w:val="0070C0"/>
          <w:sz w:val="24"/>
          <w:szCs w:val="24"/>
          <w:shd w:val="clear" w:color="auto" w:fill="FFFFFF"/>
        </w:rPr>
      </w:r>
      <w:r w:rsidR="008565C9" w:rsidRPr="00A06591">
        <w:rPr>
          <w:rFonts w:cstheme="minorHAnsi"/>
          <w:bCs/>
          <w:color w:val="0070C0"/>
          <w:sz w:val="24"/>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9</w:t>
      </w:r>
      <w:r w:rsidR="008565C9" w:rsidRPr="00A06591">
        <w:rPr>
          <w:rFonts w:cstheme="minorHAnsi"/>
          <w:bCs/>
          <w:color w:val="0070C0"/>
          <w:sz w:val="24"/>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 w:val="24"/>
          <w:szCs w:val="24"/>
          <w:shd w:val="clear" w:color="auto" w:fill="FFFFFF"/>
        </w:rPr>
        <w:t>.</w:t>
      </w:r>
    </w:p>
    <w:p w14:paraId="50EAA053" w14:textId="679653AB" w:rsidR="00195FA0" w:rsidRPr="00D111AA" w:rsidRDefault="00195FA0" w:rsidP="00C07F3F">
      <w:pPr>
        <w:keepNext/>
        <w:autoSpaceDE w:val="0"/>
        <w:autoSpaceDN w:val="0"/>
        <w:adjustRightInd w:val="0"/>
        <w:spacing w:after="0" w:line="240" w:lineRule="auto"/>
        <w:jc w:val="both"/>
        <w:rPr>
          <w:rFonts w:ascii="Calibri" w:hAnsi="Calibri" w:cs="Calibri"/>
          <w:sz w:val="24"/>
          <w:szCs w:val="24"/>
        </w:rPr>
      </w:pPr>
      <w:r w:rsidRPr="00D111AA">
        <w:rPr>
          <w:rFonts w:cstheme="minorHAnsi"/>
          <w:color w:val="1F1F1F"/>
          <w:sz w:val="24"/>
          <w:szCs w:val="24"/>
          <w:shd w:val="clear" w:color="auto" w:fill="FFFFFF"/>
        </w:rPr>
        <w:t xml:space="preserve">To further improve the accuracy of tear orientation classification, a separate shallow convNet is used to analyze cropped images of the torn areas to classify the orientation of torn menisci as horizontal or vertical </w:t>
      </w:r>
      <w:r w:rsidR="008565C9" w:rsidRPr="00A06591">
        <w:rPr>
          <w:rFonts w:cstheme="minorHAnsi"/>
          <w:bCs/>
          <w:color w:val="0070C0"/>
          <w:sz w:val="24"/>
          <w:szCs w:val="24"/>
          <w:shd w:val="clear" w:color="auto" w:fill="FFFFFF"/>
        </w:rPr>
        <w:fldChar w:fldCharType="begin"/>
      </w:r>
      <w:r w:rsidR="008565C9" w:rsidRPr="00A06591">
        <w:rPr>
          <w:rFonts w:cstheme="minorHAnsi"/>
          <w:bCs/>
          <w:color w:val="0070C0"/>
          <w:sz w:val="24"/>
          <w:szCs w:val="24"/>
          <w:shd w:val="clear" w:color="auto" w:fill="FFFFFF"/>
        </w:rPr>
        <w:instrText xml:space="preserve"> REF _Ref165468408 \h </w:instrText>
      </w:r>
      <w:r w:rsidR="00C07F3F">
        <w:rPr>
          <w:rFonts w:cstheme="minorHAnsi"/>
          <w:bCs/>
          <w:color w:val="0070C0"/>
          <w:sz w:val="24"/>
          <w:szCs w:val="24"/>
          <w:shd w:val="clear" w:color="auto" w:fill="FFFFFF"/>
        </w:rPr>
        <w:instrText xml:space="preserve"> \* MERGEFORMAT </w:instrText>
      </w:r>
      <w:r w:rsidR="008565C9" w:rsidRPr="00A06591">
        <w:rPr>
          <w:rFonts w:cstheme="minorHAnsi"/>
          <w:bCs/>
          <w:color w:val="0070C0"/>
          <w:sz w:val="24"/>
          <w:szCs w:val="24"/>
          <w:shd w:val="clear" w:color="auto" w:fill="FFFFFF"/>
        </w:rPr>
      </w:r>
      <w:r w:rsidR="008565C9" w:rsidRPr="00A06591">
        <w:rPr>
          <w:rFonts w:cstheme="minorHAnsi"/>
          <w:bCs/>
          <w:color w:val="0070C0"/>
          <w:sz w:val="24"/>
          <w:szCs w:val="24"/>
          <w:shd w:val="clear" w:color="auto" w:fill="FFFFFF"/>
        </w:rPr>
        <w:fldChar w:fldCharType="separate"/>
      </w:r>
      <w:r w:rsidR="00A06591" w:rsidRPr="00A06591">
        <w:rPr>
          <w:bCs/>
          <w:color w:val="0070C0"/>
        </w:rPr>
        <w:t>(fig</w:t>
      </w:r>
      <w:r w:rsidR="008565C9" w:rsidRPr="00A06591">
        <w:rPr>
          <w:bCs/>
          <w:color w:val="0070C0"/>
        </w:rPr>
        <w:t xml:space="preserve">. </w:t>
      </w:r>
      <w:r w:rsidR="008565C9" w:rsidRPr="00A06591">
        <w:rPr>
          <w:bCs/>
          <w:noProof/>
          <w:color w:val="0070C0"/>
        </w:rPr>
        <w:t>10</w:t>
      </w:r>
      <w:r w:rsidR="008565C9" w:rsidRPr="00A06591">
        <w:rPr>
          <w:rFonts w:cstheme="minorHAnsi"/>
          <w:bCs/>
          <w:color w:val="0070C0"/>
          <w:sz w:val="24"/>
          <w:szCs w:val="24"/>
          <w:shd w:val="clear" w:color="auto" w:fill="FFFFFF"/>
        </w:rPr>
        <w:fldChar w:fldCharType="end"/>
      </w:r>
      <w:r w:rsidR="00A06591">
        <w:rPr>
          <w:rFonts w:cstheme="minorHAnsi"/>
          <w:bCs/>
          <w:color w:val="0070C0"/>
          <w:sz w:val="24"/>
          <w:szCs w:val="24"/>
          <w:shd w:val="clear" w:color="auto" w:fill="FFFFFF"/>
        </w:rPr>
        <w:t>)</w:t>
      </w:r>
      <w:r w:rsidR="008565C9">
        <w:rPr>
          <w:rFonts w:cstheme="minorHAnsi"/>
          <w:color w:val="1F1F1F"/>
          <w:sz w:val="24"/>
          <w:szCs w:val="24"/>
          <w:shd w:val="clear" w:color="auto" w:fill="FFFFFF"/>
        </w:rPr>
        <w:t>.</w:t>
      </w:r>
      <w:r w:rsidRPr="00D111AA">
        <w:rPr>
          <w:rFonts w:ascii="Calibri" w:hAnsi="Calibri" w:cs="Calibri"/>
          <w:sz w:val="24"/>
          <w:szCs w:val="24"/>
        </w:rPr>
        <w:t xml:space="preserve"> </w:t>
      </w:r>
    </w:p>
    <w:p w14:paraId="5B4F715A" w14:textId="77777777" w:rsidR="00195FA0" w:rsidRDefault="00195FA0" w:rsidP="00C07F3F">
      <w:pPr>
        <w:keepNext/>
        <w:autoSpaceDE w:val="0"/>
        <w:autoSpaceDN w:val="0"/>
        <w:adjustRightInd w:val="0"/>
        <w:spacing w:after="0" w:line="240" w:lineRule="auto"/>
        <w:jc w:val="both"/>
        <w:rPr>
          <w:rFonts w:ascii="Calibri" w:hAnsi="Calibri" w:cs="Calibri"/>
          <w:sz w:val="24"/>
          <w:szCs w:val="24"/>
        </w:rPr>
      </w:pPr>
    </w:p>
    <w:p w14:paraId="7672E5BE" w14:textId="77777777" w:rsidR="008565C9" w:rsidRDefault="00195FA0" w:rsidP="00C07F3F">
      <w:pPr>
        <w:keepNext/>
        <w:autoSpaceDE w:val="0"/>
        <w:autoSpaceDN w:val="0"/>
        <w:adjustRightInd w:val="0"/>
        <w:spacing w:after="0" w:line="240" w:lineRule="auto"/>
        <w:jc w:val="both"/>
      </w:pPr>
      <w:r>
        <w:rPr>
          <w:noProof/>
        </w:rPr>
        <w:drawing>
          <wp:inline distT="0" distB="0" distL="0" distR="0" wp14:anchorId="46B41071" wp14:editId="04E7ABC7">
            <wp:extent cx="5210175" cy="1414780"/>
            <wp:effectExtent l="0" t="0" r="9525" b="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0175" cy="1414780"/>
                    </a:xfrm>
                    <a:prstGeom prst="rect">
                      <a:avLst/>
                    </a:prstGeom>
                    <a:noFill/>
                    <a:ln>
                      <a:noFill/>
                    </a:ln>
                  </pic:spPr>
                </pic:pic>
              </a:graphicData>
            </a:graphic>
          </wp:inline>
        </w:drawing>
      </w:r>
    </w:p>
    <w:p w14:paraId="1AAF3E08" w14:textId="1E2292E3" w:rsidR="00195FA0" w:rsidRDefault="008565C9" w:rsidP="00C07F3F">
      <w:pPr>
        <w:pStyle w:val="aa"/>
        <w:jc w:val="both"/>
      </w:pPr>
      <w:bookmarkStart w:id="12" w:name="_Ref165468349"/>
      <w:r>
        <w:t xml:space="preserve">fig. </w:t>
      </w:r>
      <w:r w:rsidR="00000000">
        <w:fldChar w:fldCharType="begin"/>
      </w:r>
      <w:r w:rsidR="00000000">
        <w:instrText xml:space="preserve"> SEQ fig. \* ARABIC </w:instrText>
      </w:r>
      <w:r w:rsidR="00000000">
        <w:fldChar w:fldCharType="separate"/>
      </w:r>
      <w:r w:rsidR="001D1D38">
        <w:rPr>
          <w:noProof/>
        </w:rPr>
        <w:t>8</w:t>
      </w:r>
      <w:r w:rsidR="00000000">
        <w:rPr>
          <w:noProof/>
        </w:rPr>
        <w:fldChar w:fldCharType="end"/>
      </w:r>
      <w:bookmarkEnd w:id="12"/>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jc w:val="both"/>
      </w:pPr>
      <w:r w:rsidRPr="00E236B7">
        <w:rPr>
          <w:i/>
          <w:iCs/>
          <w:noProof/>
          <w:color w:val="44546A" w:themeColor="text2"/>
          <w:sz w:val="18"/>
          <w:szCs w:val="18"/>
        </w:rPr>
        <w:drawing>
          <wp:inline distT="0" distB="0" distL="0" distR="0" wp14:anchorId="46B593E9" wp14:editId="3EF82856">
            <wp:extent cx="5210175" cy="1880870"/>
            <wp:effectExtent l="0" t="0" r="9525" b="508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1880870"/>
                    </a:xfrm>
                    <a:prstGeom prst="rect">
                      <a:avLst/>
                    </a:prstGeom>
                    <a:noFill/>
                    <a:ln>
                      <a:noFill/>
                    </a:ln>
                  </pic:spPr>
                </pic:pic>
              </a:graphicData>
            </a:graphic>
          </wp:inline>
        </w:drawing>
      </w:r>
    </w:p>
    <w:p w14:paraId="083CB67F" w14:textId="7ADD9B2B" w:rsidR="00195FA0" w:rsidRPr="008565C9" w:rsidRDefault="008565C9" w:rsidP="00C07F3F">
      <w:pPr>
        <w:pStyle w:val="aa"/>
        <w:jc w:val="both"/>
      </w:pPr>
      <w:bookmarkStart w:id="13" w:name="_Ref165468372"/>
      <w:r>
        <w:t xml:space="preserve">fig. </w:t>
      </w:r>
      <w:r w:rsidR="00000000">
        <w:fldChar w:fldCharType="begin"/>
      </w:r>
      <w:r w:rsidR="00000000">
        <w:instrText xml:space="preserve"> SEQ fig. \* ARABIC </w:instrText>
      </w:r>
      <w:r w:rsidR="00000000">
        <w:fldChar w:fldCharType="separate"/>
      </w:r>
      <w:r w:rsidR="001D1D38">
        <w:rPr>
          <w:noProof/>
        </w:rPr>
        <w:t>9</w:t>
      </w:r>
      <w:r w:rsidR="00000000">
        <w:rPr>
          <w:noProof/>
        </w:rPr>
        <w:fldChar w:fldCharType="end"/>
      </w:r>
      <w:bookmarkEnd w:id="13"/>
      <w:r>
        <w:t xml:space="preserve"> </w:t>
      </w:r>
      <w:r w:rsidRPr="00CF12D7">
        <w:t>Output of Mask R-CNN. (a–b) Correct results. (c) Posterior meniscus incorrectly segmented and labelled as torn.</w:t>
      </w:r>
    </w:p>
    <w:p w14:paraId="34138F11" w14:textId="77777777" w:rsidR="008565C9" w:rsidRDefault="00195FA0" w:rsidP="00C07F3F">
      <w:pPr>
        <w:keepNext/>
        <w:jc w:val="both"/>
      </w:pPr>
      <w:r w:rsidRPr="00E77C53">
        <w:rPr>
          <w:noProof/>
        </w:rPr>
        <w:drawing>
          <wp:inline distT="0" distB="0" distL="0" distR="0" wp14:anchorId="51304B26" wp14:editId="44BFDDD3">
            <wp:extent cx="5274310" cy="1149350"/>
            <wp:effectExtent l="0" t="0" r="2540" b="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4310" cy="1149350"/>
                    </a:xfrm>
                    <a:prstGeom prst="rect">
                      <a:avLst/>
                    </a:prstGeom>
                    <a:noFill/>
                    <a:ln>
                      <a:noFill/>
                    </a:ln>
                  </pic:spPr>
                </pic:pic>
              </a:graphicData>
            </a:graphic>
          </wp:inline>
        </w:drawing>
      </w:r>
    </w:p>
    <w:p w14:paraId="417B966E" w14:textId="77C04189" w:rsidR="00195FA0" w:rsidRPr="00E77C53" w:rsidRDefault="008565C9" w:rsidP="00C07F3F">
      <w:pPr>
        <w:pStyle w:val="aa"/>
        <w:jc w:val="both"/>
      </w:pPr>
      <w:bookmarkStart w:id="14" w:name="_Ref165468408"/>
      <w:r>
        <w:t xml:space="preserve">fig. </w:t>
      </w:r>
      <w:r w:rsidR="00000000">
        <w:fldChar w:fldCharType="begin"/>
      </w:r>
      <w:r w:rsidR="00000000">
        <w:instrText xml:space="preserve"> SEQ fig. \* ARABIC </w:instrText>
      </w:r>
      <w:r w:rsidR="00000000">
        <w:fldChar w:fldCharType="separate"/>
      </w:r>
      <w:r w:rsidR="001D1D38">
        <w:rPr>
          <w:noProof/>
        </w:rPr>
        <w:t>10</w:t>
      </w:r>
      <w:r w:rsidR="00000000">
        <w:rPr>
          <w:noProof/>
        </w:rPr>
        <w:fldChar w:fldCharType="end"/>
      </w:r>
      <w:bookmarkEnd w:id="14"/>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5F38882A" w14:textId="19AE421F" w:rsidR="00195FA0" w:rsidRPr="00D111AA" w:rsidRDefault="00195FA0" w:rsidP="00C07F3F">
      <w:pPr>
        <w:autoSpaceDE w:val="0"/>
        <w:autoSpaceDN w:val="0"/>
        <w:adjustRightInd w:val="0"/>
        <w:spacing w:after="0" w:line="240" w:lineRule="auto"/>
        <w:jc w:val="both"/>
        <w:rPr>
          <w:rFonts w:cstheme="minorHAnsi"/>
          <w:color w:val="1F1F1F"/>
          <w:sz w:val="24"/>
          <w:szCs w:val="24"/>
          <w:shd w:val="clear" w:color="auto" w:fill="FFFFFF"/>
          <w:rtl/>
        </w:rPr>
      </w:pPr>
      <w:r w:rsidRPr="00D111AA">
        <w:rPr>
          <w:rFonts w:cstheme="minorHAnsi"/>
          <w:color w:val="1F1F1F"/>
          <w:sz w:val="24"/>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C07F3F">
      <w:pPr>
        <w:autoSpaceDE w:val="0"/>
        <w:autoSpaceDN w:val="0"/>
        <w:adjustRightInd w:val="0"/>
        <w:spacing w:after="0" w:line="240" w:lineRule="auto"/>
        <w:jc w:val="both"/>
        <w:rPr>
          <w:rFonts w:cstheme="minorHAnsi"/>
          <w:color w:val="1F1F1F"/>
          <w:sz w:val="24"/>
          <w:szCs w:val="24"/>
          <w:shd w:val="clear" w:color="auto" w:fill="FFFFFF"/>
        </w:rPr>
      </w:pPr>
      <w:r w:rsidRPr="00D111AA">
        <w:rPr>
          <w:rFonts w:cstheme="minorHAnsi"/>
          <w:color w:val="1F1F1F"/>
          <w:sz w:val="24"/>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 w:val="24"/>
          <w:szCs w:val="24"/>
          <w:shd w:val="clear" w:color="auto" w:fill="FFFFFF"/>
        </w:rPr>
        <w:t xml:space="preserve"> </w:t>
      </w:r>
      <w:r w:rsidR="008565C9" w:rsidRPr="00A06591">
        <w:rPr>
          <w:rFonts w:cstheme="minorHAnsi"/>
          <w:bCs/>
          <w:color w:val="0070C0"/>
          <w:sz w:val="24"/>
          <w:szCs w:val="24"/>
          <w:shd w:val="clear" w:color="auto" w:fill="FFFFFF"/>
        </w:rPr>
        <w:fldChar w:fldCharType="begin"/>
      </w:r>
      <w:r w:rsidR="008565C9" w:rsidRPr="00A06591">
        <w:rPr>
          <w:rFonts w:cstheme="minorHAnsi"/>
          <w:bCs/>
          <w:color w:val="0070C0"/>
          <w:sz w:val="24"/>
          <w:szCs w:val="24"/>
          <w:shd w:val="clear" w:color="auto" w:fill="FFFFFF"/>
        </w:rPr>
        <w:instrText xml:space="preserve"> REF _Ref165468224 \r \h </w:instrText>
      </w:r>
      <w:r w:rsidR="00C07F3F">
        <w:rPr>
          <w:rFonts w:cstheme="minorHAnsi"/>
          <w:bCs/>
          <w:color w:val="0070C0"/>
          <w:sz w:val="24"/>
          <w:szCs w:val="24"/>
          <w:shd w:val="clear" w:color="auto" w:fill="FFFFFF"/>
        </w:rPr>
        <w:instrText xml:space="preserve"> \* MERGEFORMAT </w:instrText>
      </w:r>
      <w:r w:rsidR="008565C9" w:rsidRPr="00A06591">
        <w:rPr>
          <w:rFonts w:cstheme="minorHAnsi"/>
          <w:bCs/>
          <w:color w:val="0070C0"/>
          <w:sz w:val="24"/>
          <w:szCs w:val="24"/>
          <w:shd w:val="clear" w:color="auto" w:fill="FFFFFF"/>
        </w:rPr>
      </w:r>
      <w:r w:rsidR="008565C9" w:rsidRPr="00A06591">
        <w:rPr>
          <w:rFonts w:cstheme="minorHAnsi"/>
          <w:bCs/>
          <w:color w:val="0070C0"/>
          <w:sz w:val="24"/>
          <w:szCs w:val="24"/>
          <w:shd w:val="clear" w:color="auto" w:fill="FFFFFF"/>
        </w:rPr>
        <w:fldChar w:fldCharType="separate"/>
      </w:r>
      <w:r w:rsidR="008565C9" w:rsidRPr="00A06591">
        <w:rPr>
          <w:rFonts w:cstheme="minorHAnsi"/>
          <w:bCs/>
          <w:color w:val="0070C0"/>
          <w:sz w:val="24"/>
          <w:szCs w:val="24"/>
          <w:shd w:val="clear" w:color="auto" w:fill="FFFFFF"/>
          <w:cs/>
        </w:rPr>
        <w:t>‎</w:t>
      </w:r>
      <w:r w:rsidR="008565C9" w:rsidRPr="00A06591">
        <w:rPr>
          <w:rFonts w:cstheme="minorHAnsi"/>
          <w:bCs/>
          <w:color w:val="0070C0"/>
          <w:sz w:val="24"/>
          <w:szCs w:val="24"/>
          <w:shd w:val="clear" w:color="auto" w:fill="FFFFFF"/>
        </w:rPr>
        <w:t>[9]</w:t>
      </w:r>
      <w:r w:rsidR="008565C9" w:rsidRPr="00A06591">
        <w:rPr>
          <w:rFonts w:cstheme="minorHAnsi"/>
          <w:bCs/>
          <w:color w:val="0070C0"/>
          <w:sz w:val="24"/>
          <w:szCs w:val="24"/>
          <w:shd w:val="clear" w:color="auto" w:fill="FFFFFF"/>
        </w:rPr>
        <w:fldChar w:fldCharType="end"/>
      </w:r>
      <w:r w:rsidRPr="00D111AA">
        <w:rPr>
          <w:rFonts w:cstheme="minorHAnsi"/>
          <w:color w:val="1F1F1F"/>
          <w:sz w:val="24"/>
          <w:szCs w:val="24"/>
          <w:shd w:val="clear" w:color="auto" w:fill="FFFFFF"/>
        </w:rPr>
        <w:t>.</w:t>
      </w:r>
    </w:p>
    <w:p w14:paraId="42E11E73" w14:textId="50E09B5B" w:rsidR="00AC69AA" w:rsidRDefault="00AC69AA" w:rsidP="00C07F3F">
      <w:pPr>
        <w:pStyle w:val="1"/>
        <w:jc w:val="both"/>
        <w:rPr>
          <w:shd w:val="clear" w:color="auto" w:fill="FFFFFF"/>
        </w:rPr>
      </w:pPr>
      <w:bookmarkStart w:id="15" w:name="_Toc166505440"/>
      <w:r>
        <w:rPr>
          <w:shd w:val="clear" w:color="auto" w:fill="FFFFFF"/>
        </w:rPr>
        <w:lastRenderedPageBreak/>
        <w:t>Background</w:t>
      </w:r>
      <w:bookmarkEnd w:id="15"/>
    </w:p>
    <w:p w14:paraId="11E3D307" w14:textId="7FD3CB85" w:rsidR="00CA1CA6" w:rsidRDefault="00CA1CA6" w:rsidP="00CA1CA6">
      <w:pPr>
        <w:spacing w:after="0" w:line="240" w:lineRule="auto"/>
        <w:rPr>
          <w:rFonts w:asciiTheme="majorHAnsi" w:eastAsiaTheme="majorEastAsia" w:hAnsiTheme="majorHAnsi" w:cstheme="majorBidi"/>
          <w:color w:val="1F3763" w:themeColor="accent1" w:themeShade="7F"/>
          <w:sz w:val="24"/>
          <w:szCs w:val="24"/>
          <w:rtl/>
        </w:rPr>
      </w:pPr>
      <w:r w:rsidRPr="00CA1CA6">
        <w:rPr>
          <w:rFonts w:asciiTheme="majorHAnsi" w:eastAsiaTheme="majorEastAsia" w:hAnsiTheme="majorHAnsi" w:cstheme="majorBidi"/>
          <w:color w:val="1F3763" w:themeColor="accent1" w:themeShade="7F"/>
          <w:sz w:val="24"/>
          <w:szCs w:val="24"/>
        </w:rPr>
        <w:t>CNN – Convolutional Neural Network</w:t>
      </w:r>
      <w:r w:rsidR="0008754A">
        <w:rPr>
          <w:rFonts w:asciiTheme="majorHAnsi" w:eastAsiaTheme="majorEastAsia" w:hAnsiTheme="majorHAnsi" w:cstheme="majorBidi"/>
          <w:color w:val="1F3763" w:themeColor="accent1" w:themeShade="7F"/>
          <w:sz w:val="24"/>
          <w:szCs w:val="24"/>
          <w:rtl/>
        </w:rPr>
        <w:fldChar w:fldCharType="begin"/>
      </w:r>
      <w:r w:rsidR="0008754A">
        <w:rPr>
          <w:rFonts w:asciiTheme="majorHAnsi" w:eastAsiaTheme="majorEastAsia" w:hAnsiTheme="majorHAnsi" w:cstheme="majorBidi"/>
          <w:color w:val="1F3763" w:themeColor="accent1" w:themeShade="7F"/>
          <w:sz w:val="24"/>
          <w:szCs w:val="24"/>
        </w:rPr>
        <w:instrText xml:space="preserve"> REF _Ref166508953 \r \h </w:instrText>
      </w:r>
      <w:r w:rsidR="0008754A">
        <w:rPr>
          <w:rFonts w:asciiTheme="majorHAnsi" w:eastAsiaTheme="majorEastAsia" w:hAnsiTheme="majorHAnsi" w:cstheme="majorBidi"/>
          <w:color w:val="1F3763" w:themeColor="accent1" w:themeShade="7F"/>
          <w:sz w:val="24"/>
          <w:szCs w:val="24"/>
          <w:rtl/>
        </w:rPr>
      </w:r>
      <w:r w:rsidR="0008754A">
        <w:rPr>
          <w:rFonts w:asciiTheme="majorHAnsi" w:eastAsiaTheme="majorEastAsia" w:hAnsiTheme="majorHAnsi" w:cstheme="majorBidi"/>
          <w:color w:val="1F3763" w:themeColor="accent1" w:themeShade="7F"/>
          <w:sz w:val="24"/>
          <w:szCs w:val="24"/>
          <w:rtl/>
        </w:rPr>
        <w:fldChar w:fldCharType="separate"/>
      </w:r>
      <w:r w:rsidR="0008754A">
        <w:rPr>
          <w:rFonts w:asciiTheme="majorHAnsi" w:eastAsiaTheme="majorEastAsia" w:hAnsiTheme="majorHAnsi" w:cstheme="majorBidi"/>
          <w:color w:val="1F3763" w:themeColor="accent1" w:themeShade="7F"/>
          <w:sz w:val="24"/>
          <w:szCs w:val="24"/>
          <w:cs/>
        </w:rPr>
        <w:t>‎</w:t>
      </w:r>
      <w:r w:rsidR="0008754A">
        <w:rPr>
          <w:rFonts w:asciiTheme="majorHAnsi" w:eastAsiaTheme="majorEastAsia" w:hAnsiTheme="majorHAnsi" w:cstheme="majorBidi"/>
          <w:color w:val="1F3763" w:themeColor="accent1" w:themeShade="7F"/>
          <w:sz w:val="24"/>
          <w:szCs w:val="24"/>
        </w:rPr>
        <w:t>[12]</w:t>
      </w:r>
      <w:r w:rsidR="0008754A">
        <w:rPr>
          <w:rFonts w:asciiTheme="majorHAnsi" w:eastAsiaTheme="majorEastAsia" w:hAnsiTheme="majorHAnsi" w:cstheme="majorBidi"/>
          <w:color w:val="1F3763" w:themeColor="accent1" w:themeShade="7F"/>
          <w:sz w:val="24"/>
          <w:szCs w:val="24"/>
          <w:rtl/>
        </w:rPr>
        <w:fldChar w:fldCharType="end"/>
      </w:r>
    </w:p>
    <w:p w14:paraId="016DCFEF" w14:textId="66D79B3D" w:rsidR="004069FB" w:rsidRDefault="004069FB" w:rsidP="004069FB">
      <w:pPr>
        <w:spacing w:after="0" w:line="240" w:lineRule="auto"/>
        <w:rPr>
          <w:u w:val="single"/>
        </w:rPr>
      </w:pPr>
      <w:r w:rsidRPr="004069FB">
        <w:rPr>
          <w:u w:val="single"/>
        </w:rPr>
        <w:t>General description</w:t>
      </w:r>
      <w:r>
        <w:rPr>
          <w:u w:val="single"/>
        </w:rPr>
        <w:t>:</w:t>
      </w:r>
    </w:p>
    <w:p w14:paraId="7CEB9C58" w14:textId="08FBEA79" w:rsidR="00CB0CE7" w:rsidRDefault="00CB0CE7" w:rsidP="004069FB">
      <w:pPr>
        <w:spacing w:after="0" w:line="240" w:lineRule="auto"/>
        <w:rPr>
          <w:rFonts w:cstheme="minorHAnsi"/>
          <w:color w:val="1F1F1F"/>
          <w:sz w:val="24"/>
          <w:szCs w:val="24"/>
          <w:shd w:val="clear" w:color="auto" w:fill="FFFFFF"/>
        </w:rPr>
      </w:pPr>
      <w:r w:rsidRPr="00CB0CE7">
        <w:rPr>
          <w:rFonts w:cstheme="minorHAnsi"/>
          <w:color w:val="1F1F1F"/>
          <w:sz w:val="24"/>
          <w:szCs w:val="24"/>
          <w:shd w:val="clear" w:color="auto" w:fill="FFFFFF"/>
        </w:rPr>
        <w:t>A Convolutional Neural Network (CNN) 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5646E825">
            <wp:extent cx="5274310" cy="2286635"/>
            <wp:effectExtent l="0" t="0" r="254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4310" cy="2286635"/>
                    </a:xfrm>
                    <a:prstGeom prst="rect">
                      <a:avLst/>
                    </a:prstGeom>
                    <a:noFill/>
                    <a:ln>
                      <a:noFill/>
                    </a:ln>
                  </pic:spPr>
                </pic:pic>
              </a:graphicData>
            </a:graphic>
          </wp:inline>
        </w:drawing>
      </w:r>
    </w:p>
    <w:p w14:paraId="56DB1105" w14:textId="3E0A682B" w:rsidR="00CB0CE7" w:rsidRPr="00CB0CE7" w:rsidRDefault="00813228" w:rsidP="00813228">
      <w:pPr>
        <w:pStyle w:val="aa"/>
        <w:rPr>
          <w:rFonts w:cstheme="minorHAnsi"/>
          <w:color w:val="1F1F1F"/>
          <w:sz w:val="24"/>
          <w:szCs w:val="24"/>
          <w:shd w:val="clear" w:color="auto" w:fill="FFFFFF"/>
        </w:rPr>
      </w:pPr>
      <w:r>
        <w:t xml:space="preserve">fig. </w:t>
      </w:r>
      <w:r w:rsidR="00000000">
        <w:fldChar w:fldCharType="begin"/>
      </w:r>
      <w:r w:rsidR="00000000">
        <w:instrText xml:space="preserve"> SEQ fig. \* ARABIC </w:instrText>
      </w:r>
      <w:r w:rsidR="00000000">
        <w:fldChar w:fldCharType="separate"/>
      </w:r>
      <w:r w:rsidR="001D1D38">
        <w:rPr>
          <w:noProof/>
        </w:rPr>
        <w:t>11</w:t>
      </w:r>
      <w:r w:rsidR="00000000">
        <w:rPr>
          <w:noProof/>
        </w:rPr>
        <w:fldChar w:fldCharType="end"/>
      </w:r>
    </w:p>
    <w:p w14:paraId="6CCEC250" w14:textId="74B5A89D" w:rsidR="004069FB" w:rsidRDefault="004069FB" w:rsidP="004069FB">
      <w:pPr>
        <w:spacing w:after="0" w:line="240" w:lineRule="auto"/>
        <w:rPr>
          <w:u w:val="single"/>
        </w:rPr>
      </w:pPr>
      <w:r w:rsidRPr="004069FB">
        <w:rPr>
          <w:u w:val="single"/>
        </w:rPr>
        <w:t>Convolution Layers</w:t>
      </w:r>
      <w:r>
        <w:rPr>
          <w:u w:val="single"/>
        </w:rPr>
        <w:t>:</w:t>
      </w:r>
    </w:p>
    <w:p w14:paraId="78128CD6" w14:textId="19FE2E1A" w:rsidR="00CD5E93" w:rsidRDefault="00CD5E93" w:rsidP="004069FB">
      <w:pPr>
        <w:spacing w:after="0" w:line="240" w:lineRule="auto"/>
      </w:pPr>
      <w:r>
        <w:t xml:space="preserve">A convolution layer is a major element of CNN architecture which consists combination of linear and nonlinear operations, convolutional operations and activation function. </w:t>
      </w:r>
    </w:p>
    <w:p w14:paraId="067A64BC" w14:textId="77777777" w:rsidR="00CD5E93" w:rsidRPr="00CD5E93" w:rsidRDefault="00CD5E93" w:rsidP="00CD5E93">
      <w:pPr>
        <w:spacing w:after="0" w:line="240" w:lineRule="auto"/>
      </w:pPr>
    </w:p>
    <w:p w14:paraId="048C9F8E" w14:textId="21D1C508" w:rsidR="00CD5E93" w:rsidRDefault="00CD5E93" w:rsidP="00CD5E93">
      <w:pPr>
        <w:spacing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p>
    <w:p w14:paraId="5480A20A" w14:textId="27538F43" w:rsidR="00CD5E93" w:rsidRDefault="00CD5E93" w:rsidP="00CD5E93">
      <w:pPr>
        <w:spacing w:after="0" w:line="240" w:lineRule="auto"/>
      </w:pPr>
      <w:r>
        <w:t xml:space="preserve">Its procced with </w:t>
      </w:r>
      <w:r w:rsidRPr="00CD5E93">
        <w:t>a small filter (kernel) with a specific size (like 3x3 or 5x5)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881FFD">
      <w:pPr>
        <w:spacing w:after="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78049B08" w14:textId="64FA1C1F" w:rsidR="004069FB" w:rsidRDefault="004069FB" w:rsidP="004069FB">
      <w:pPr>
        <w:spacing w:after="0" w:line="240" w:lineRule="auto"/>
        <w:rPr>
          <w:u w:val="single"/>
        </w:rPr>
      </w:pPr>
      <w:r w:rsidRPr="004069FB">
        <w:rPr>
          <w:u w:val="single"/>
        </w:rPr>
        <w:t>Pooling Layer</w:t>
      </w:r>
      <w:r>
        <w:rPr>
          <w:u w:val="single"/>
        </w:rPr>
        <w:t>:</w:t>
      </w:r>
    </w:p>
    <w:p w14:paraId="1B355BAE" w14:textId="690AE51F" w:rsidR="009C0CFA" w:rsidRDefault="00881FFD" w:rsidP="004069FB">
      <w:pPr>
        <w:spacing w:after="0"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 xml:space="preserve">reducing model complexity and computation needs. This also forces the network to focus on the most important features. Additionally, pooling layers introduce translation invariance by </w:t>
      </w:r>
      <w:r w:rsidRPr="00881FFD">
        <w:lastRenderedPageBreak/>
        <w:t>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6DF12398" w:rsidR="009C0CFA" w:rsidRDefault="00813228" w:rsidP="00813228">
      <w:pPr>
        <w:pStyle w:val="aa"/>
        <w:jc w:val="center"/>
      </w:pPr>
      <w:r>
        <w:t xml:space="preserve">fig. </w:t>
      </w:r>
      <w:r w:rsidR="00000000">
        <w:fldChar w:fldCharType="begin"/>
      </w:r>
      <w:r w:rsidR="00000000">
        <w:instrText xml:space="preserve"> SEQ fig. \* ARABIC </w:instrText>
      </w:r>
      <w:r w:rsidR="00000000">
        <w:fldChar w:fldCharType="separate"/>
      </w:r>
      <w:r w:rsidR="001D1D38">
        <w:rPr>
          <w:noProof/>
        </w:rPr>
        <w:t>12</w:t>
      </w:r>
      <w:r w:rsidR="00000000">
        <w:rPr>
          <w:noProof/>
        </w:rPr>
        <w:fldChar w:fldCharType="end"/>
      </w:r>
    </w:p>
    <w:p w14:paraId="49B146DE" w14:textId="286077AD" w:rsidR="004069FB" w:rsidRDefault="004069FB" w:rsidP="004069FB">
      <w:pPr>
        <w:spacing w:after="0" w:line="240" w:lineRule="auto"/>
        <w:rPr>
          <w:u w:val="single"/>
        </w:rPr>
      </w:pPr>
      <w:r w:rsidRPr="004069FB">
        <w:rPr>
          <w:u w:val="single"/>
        </w:rPr>
        <w:t>Activation Function</w:t>
      </w:r>
      <w:r>
        <w:rPr>
          <w:u w:val="single"/>
        </w:rPr>
        <w:t>:</w:t>
      </w:r>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1CEC41EC" w14:textId="2EA9B255" w:rsidR="009C0CFA" w:rsidRPr="009C0CFA" w:rsidRDefault="009C0CFA" w:rsidP="009C0CFA">
      <w:pPr>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30F88226" w14:textId="494AA764" w:rsidR="004069FB" w:rsidRDefault="004069FB" w:rsidP="004069FB">
      <w:pPr>
        <w:spacing w:after="0" w:line="240" w:lineRule="auto"/>
        <w:rPr>
          <w:u w:val="single"/>
        </w:rPr>
      </w:pPr>
      <w:r w:rsidRPr="004069FB">
        <w:rPr>
          <w:u w:val="single"/>
        </w:rPr>
        <w:t>Fully Connected Layer</w:t>
      </w:r>
      <w:r>
        <w:rPr>
          <w:u w:val="single"/>
        </w:rPr>
        <w:t>:</w:t>
      </w:r>
    </w:p>
    <w:p w14:paraId="29ED5A99" w14:textId="073C1FE5" w:rsidR="00523B1D" w:rsidRDefault="00523B1D" w:rsidP="00523B1D">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p>
    <w:p w14:paraId="28A04C50" w14:textId="0660D852" w:rsidR="00523B1D" w:rsidRPr="00523B1D" w:rsidRDefault="00523B1D" w:rsidP="00523B1D">
      <w:pPr>
        <w:spacing w:after="0" w:line="240" w:lineRule="auto"/>
      </w:pPr>
      <w:r w:rsidRPr="00523B1D">
        <w:t>Its purpose is to take the output of the convolution/pooling process (flattened to a vector) and use them to classify the image into a label.</w:t>
      </w:r>
    </w:p>
    <w:p w14:paraId="05647D65" w14:textId="77777777" w:rsidR="00813228" w:rsidRDefault="00523B1D" w:rsidP="00813228">
      <w:pPr>
        <w:keepNext/>
        <w:spacing w:after="0" w:line="240" w:lineRule="auto"/>
      </w:pPr>
      <w:r w:rsidRPr="00B67733">
        <w:rPr>
          <w:rFonts w:ascii="Arial" w:hAnsi="Arial" w:cs="Arial"/>
          <w:noProof/>
          <w:color w:val="555555"/>
          <w:sz w:val="20"/>
          <w:szCs w:val="20"/>
          <w:bdr w:val="none" w:sz="0" w:space="0" w:color="auto" w:frame="1"/>
          <w:shd w:val="clear" w:color="auto" w:fill="FFFFFF"/>
        </w:rPr>
        <w:drawing>
          <wp:inline distT="0" distB="0" distL="0" distR="0" wp14:anchorId="78BB7B1E" wp14:editId="4B6F27CE">
            <wp:extent cx="5120640" cy="1851660"/>
            <wp:effectExtent l="0" t="0" r="381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0640" cy="1851660"/>
                    </a:xfrm>
                    <a:prstGeom prst="rect">
                      <a:avLst/>
                    </a:prstGeom>
                    <a:noFill/>
                    <a:ln>
                      <a:noFill/>
                    </a:ln>
                  </pic:spPr>
                </pic:pic>
              </a:graphicData>
            </a:graphic>
          </wp:inline>
        </w:drawing>
      </w:r>
    </w:p>
    <w:p w14:paraId="50047AA6" w14:textId="491F7A8C" w:rsidR="00523B1D" w:rsidRDefault="00813228" w:rsidP="00813228">
      <w:pPr>
        <w:pStyle w:val="aa"/>
        <w:rPr>
          <w:u w:val="single"/>
        </w:rPr>
      </w:pPr>
      <w:r>
        <w:t xml:space="preserve">fig. </w:t>
      </w:r>
      <w:r w:rsidR="00000000">
        <w:fldChar w:fldCharType="begin"/>
      </w:r>
      <w:r w:rsidR="00000000">
        <w:instrText xml:space="preserve"> SEQ fig. \* ARABIC </w:instrText>
      </w:r>
      <w:r w:rsidR="00000000">
        <w:fldChar w:fldCharType="separate"/>
      </w:r>
      <w:r w:rsidR="001D1D38">
        <w:rPr>
          <w:noProof/>
        </w:rPr>
        <w:t>13</w:t>
      </w:r>
      <w:r w:rsidR="00000000">
        <w:rPr>
          <w:noProof/>
        </w:rPr>
        <w:fldChar w:fldCharType="end"/>
      </w:r>
    </w:p>
    <w:p w14:paraId="3295D95B" w14:textId="062700E6" w:rsidR="004069FB" w:rsidRPr="004069FB" w:rsidRDefault="00691460" w:rsidP="004069FB">
      <w:pPr>
        <w:spacing w:after="0" w:line="240" w:lineRule="auto"/>
        <w:rPr>
          <w:u w:val="single"/>
        </w:rPr>
      </w:pPr>
      <w:r w:rsidRPr="004069FB">
        <w:rPr>
          <w:u w:val="single"/>
        </w:rPr>
        <w:lastRenderedPageBreak/>
        <w:t>SoftMax</w:t>
      </w:r>
      <w:r w:rsidR="004069FB">
        <w:rPr>
          <w:u w:val="single"/>
        </w:rPr>
        <w:t>:</w:t>
      </w:r>
    </w:p>
    <w:p w14:paraId="57234A56" w14:textId="1D598AC0" w:rsidR="004069FB" w:rsidRPr="00C84DF5" w:rsidRDefault="00691460" w:rsidP="004069FB">
      <w:pPr>
        <w:shd w:val="clear" w:color="auto" w:fill="FFFFFF"/>
        <w:spacing w:after="0" w:line="240" w:lineRule="auto"/>
        <w:rPr>
          <w:rtl/>
        </w:rPr>
      </w:pPr>
      <w:r>
        <w:t>SoftMax</w:t>
      </w:r>
      <w:r w:rsidR="00C84DF5">
        <w:t xml:space="preserve"> is a mathematical function commonly used as the activation function in the output layer of a neural network for multi-class classification tasks.</w:t>
      </w:r>
    </w:p>
    <w:p w14:paraId="38381F88" w14:textId="3F6279B0" w:rsidR="004069FB" w:rsidRDefault="00C84DF5" w:rsidP="00CA1CA6">
      <w:pPr>
        <w:spacing w:after="0" w:line="240" w:lineRule="auto"/>
      </w:pPr>
      <w:r w:rsidRPr="00C84DF5">
        <w:t xml:space="preserve">The </w:t>
      </w:r>
      <w:r w:rsidR="00691460" w:rsidRPr="00C84DF5">
        <w:t>SoftMax</w:t>
      </w:r>
      <w:r w:rsidRPr="00C84DF5">
        <w:t xml:space="preserve"> function takes a vector of real numbers as input, often representing the network's unnormalized preferences for each class. It then applies a mathematical transformation to ensure the output values range between 0 and 1.</w:t>
      </w:r>
    </w:p>
    <w:p w14:paraId="3345C13E" w14:textId="0991D973" w:rsidR="00C84DF5" w:rsidRDefault="00C84DF5" w:rsidP="00CA1CA6">
      <w:pPr>
        <w:spacing w:after="0" w:line="240" w:lineRule="auto"/>
      </w:pPr>
      <w:r w:rsidRPr="00C84DF5">
        <w:t xml:space="preserve">The sum of all the output values after </w:t>
      </w:r>
      <w:r w:rsidR="00691460" w:rsidRPr="00C84DF5">
        <w:t>SoftMax</w:t>
      </w:r>
      <w:r w:rsidRPr="00C84DF5">
        <w:t xml:space="preserve"> is always equal to 1. This allows interpretation of the outputs as probabilities, indicating the likelihood of the input belonging to each respective class.</w:t>
      </w:r>
    </w:p>
    <w:p w14:paraId="53F33733" w14:textId="77777777" w:rsidR="00C84DF5" w:rsidRDefault="00C84DF5" w:rsidP="00C84DF5">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602AC0E0" w:rsidR="00C84DF5" w:rsidRDefault="00C84DF5" w:rsidP="00C84DF5">
      <w:pPr>
        <w:pStyle w:val="aa"/>
        <w:jc w:val="center"/>
      </w:pPr>
      <w:r>
        <w:t xml:space="preserve">fig. </w:t>
      </w:r>
      <w:r w:rsidR="00000000">
        <w:fldChar w:fldCharType="begin"/>
      </w:r>
      <w:r w:rsidR="00000000">
        <w:instrText xml:space="preserve"> SEQ fig. \* ARABIC </w:instrText>
      </w:r>
      <w:r w:rsidR="00000000">
        <w:fldChar w:fldCharType="separate"/>
      </w:r>
      <w:r w:rsidR="001D1D38">
        <w:rPr>
          <w:noProof/>
        </w:rPr>
        <w:t>14</w:t>
      </w:r>
      <w:r w:rsidR="00000000">
        <w:rPr>
          <w:noProof/>
        </w:rPr>
        <w:fldChar w:fldCharType="end"/>
      </w:r>
      <w:r>
        <w:t xml:space="preserve"> softmax defenition</w:t>
      </w:r>
    </w:p>
    <w:p w14:paraId="140DA678" w14:textId="63163CA3" w:rsidR="00C84DF5" w:rsidRDefault="00BF23CF" w:rsidP="00BF23CF">
      <w:pPr>
        <w:pStyle w:val="1"/>
      </w:pPr>
      <w:bookmarkStart w:id="16" w:name="_Toc166505441"/>
      <w:r>
        <w:t>Expected Achievements</w:t>
      </w:r>
      <w:bookmarkEnd w:id="16"/>
    </w:p>
    <w:p w14:paraId="5FB2FF2B" w14:textId="2FF19C12" w:rsidR="00D240AD" w:rsidRDefault="00D240AD" w:rsidP="00D240AD">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574BEEE9" w14:textId="6AF22DAF" w:rsidR="00BF23CF" w:rsidRDefault="00BF23CF" w:rsidP="00BF23CF">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67CF7C4C" w14:textId="22BE931F" w:rsidR="00D240AD" w:rsidRDefault="00840ACA" w:rsidP="00D240AD">
      <w:r>
        <w:t>DenseNets</w:t>
      </w:r>
      <w:r w:rsidRPr="00D240AD">
        <w:t xml:space="preserve"> </w:t>
      </w:r>
      <w:r w:rsidR="00D240AD" w:rsidRPr="00D240AD">
        <w:t>excel at image recognition. Our model, aiming for an accuracy range of 0.86-0.97, could surpass human interpretation limitations, leading to more definitive diagnoses and streamlined treatment plans.</w:t>
      </w:r>
    </w:p>
    <w:p w14:paraId="273D94DA" w14:textId="31698C3D" w:rsidR="00D240AD" w:rsidRDefault="00D240AD" w:rsidP="00D240AD">
      <w:r w:rsidRPr="00D240AD">
        <w:t>The model's objective analysis minimizes inter-observer variability among radiologists, promoting consistent diagnoses. Additionally, rapid MRI analysis significantly improves workflow efficiency, allowing for quicker treatment decisions.</w:t>
      </w:r>
    </w:p>
    <w:p w14:paraId="3935D820" w14:textId="5EEA5440" w:rsidR="00D240AD" w:rsidRDefault="00D240AD" w:rsidP="00D240AD">
      <w:r>
        <w:t>Faster and more accurate diagnoses enable earlier intervention, crucial for selecting appropriate treatments and improving patient outcomes.</w:t>
      </w:r>
    </w:p>
    <w:p w14:paraId="5EAF1143" w14:textId="49317160" w:rsidR="00556560" w:rsidRPr="00BF23CF" w:rsidRDefault="00556560" w:rsidP="00D240AD">
      <w:r>
        <w:t>This classification task is challenging due to different types of meniscal tears, several locations and various levels of the tear severity.</w:t>
      </w:r>
    </w:p>
    <w:p w14:paraId="21E02E87" w14:textId="65CEA01B" w:rsidR="00AC69AA" w:rsidRPr="00386414" w:rsidRDefault="00AC69AA" w:rsidP="00C07F3F">
      <w:pPr>
        <w:pStyle w:val="1"/>
        <w:jc w:val="both"/>
        <w:rPr>
          <w:shd w:val="clear" w:color="auto" w:fill="FFFFFF"/>
        </w:rPr>
      </w:pPr>
      <w:bookmarkStart w:id="17" w:name="_Toc166505442"/>
      <w:r w:rsidRPr="00386414">
        <w:rPr>
          <w:shd w:val="clear" w:color="auto" w:fill="FFFFFF"/>
        </w:rPr>
        <w:t>Research</w:t>
      </w:r>
      <w:bookmarkEnd w:id="17"/>
    </w:p>
    <w:p w14:paraId="3CC58834" w14:textId="0F550098" w:rsidR="00AC69AA" w:rsidRPr="00C07F3F" w:rsidRDefault="00AC69AA" w:rsidP="00386414">
      <w:pPr>
        <w:pStyle w:val="2"/>
        <w:jc w:val="both"/>
        <w:rPr>
          <w:color w:val="FF0000"/>
          <w:shd w:val="clear" w:color="auto" w:fill="FFFFFF"/>
        </w:rPr>
      </w:pPr>
      <w:bookmarkStart w:id="18" w:name="_Toc166505443"/>
      <w:r w:rsidRPr="00C84DF5">
        <w:rPr>
          <w:shd w:val="clear" w:color="auto" w:fill="FFFFFF"/>
        </w:rPr>
        <w:t xml:space="preserve">CNN Architecture </w:t>
      </w:r>
      <w:r w:rsidRPr="00C84DF5">
        <w:t>Research</w:t>
      </w:r>
      <w:bookmarkEnd w:id="18"/>
      <w:r w:rsidR="00C07F3F" w:rsidRPr="00C84DF5">
        <w:t xml:space="preserve"> </w:t>
      </w:r>
      <w:r w:rsidR="00C07F3F" w:rsidRPr="00C07F3F">
        <w:rPr>
          <w:color w:val="FF0000"/>
          <w:shd w:val="clear" w:color="auto" w:fill="FFFFFF"/>
        </w:rPr>
        <w:t xml:space="preserve">    </w:t>
      </w:r>
    </w:p>
    <w:p w14:paraId="567339BD" w14:textId="6C756345" w:rsidR="00AC69AA" w:rsidRDefault="00AC69AA" w:rsidP="00C07F3F">
      <w:pPr>
        <w:pStyle w:val="3"/>
        <w:jc w:val="both"/>
      </w:pPr>
      <w:r w:rsidRPr="00AC69AA">
        <w:t xml:space="preserve">Densely Connected Convolutional Networks </w:t>
      </w:r>
      <w:r>
        <w:t>(DenseNets)</w:t>
      </w:r>
      <w:r w:rsidR="00FF7E51">
        <w:fldChar w:fldCharType="begin"/>
      </w:r>
      <w:r w:rsidR="00FF7E51">
        <w:instrText xml:space="preserve"> REF _Ref166251749 \r \h </w:instrText>
      </w:r>
      <w:r w:rsidR="00C07F3F">
        <w:instrText xml:space="preserve"> \* MERGEFORMAT </w:instrText>
      </w:r>
      <w:r w:rsidR="00FF7E51">
        <w:fldChar w:fldCharType="separate"/>
      </w:r>
      <w:r w:rsidR="00FF7E51">
        <w:rPr>
          <w:cs/>
        </w:rPr>
        <w:t>‎</w:t>
      </w:r>
      <w:r w:rsidR="00FF7E51">
        <w:t>[1</w:t>
      </w:r>
      <w:r w:rsidR="00FF7E51">
        <w:t>1</w:t>
      </w:r>
      <w:r w:rsidR="00FF7E51">
        <w:t>]</w:t>
      </w:r>
      <w:r w:rsidR="00FF7E51">
        <w:fldChar w:fldCharType="end"/>
      </w:r>
    </w:p>
    <w:p w14:paraId="524C23FA" w14:textId="089AAA10" w:rsidR="00FF7E51" w:rsidRPr="00FF7E51" w:rsidRDefault="00FF7E51" w:rsidP="00C07F3F">
      <w:pPr>
        <w:jc w:val="both"/>
      </w:pPr>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 The key feature of DenseNet is its dense connectivity pattern, where each layer is connected to every other layer with the same feature-map size in a feed-forward manner within a dense block, there are L(L+1)/2 connections in an L-layer network. This dense connectivity enables feature reuse and facilitates information flow throughout the network.</w:t>
      </w:r>
    </w:p>
    <w:p w14:paraId="1A892D60" w14:textId="77777777" w:rsidR="001D1D38" w:rsidRDefault="003010AD" w:rsidP="001D1D38">
      <w:pPr>
        <w:keepNext/>
        <w:jc w:val="both"/>
      </w:pPr>
      <w:r>
        <w:rPr>
          <w:noProof/>
        </w:rPr>
        <w:lastRenderedPageBreak/>
        <w:drawing>
          <wp:inline distT="0" distB="0" distL="0" distR="0" wp14:anchorId="72EB95D5" wp14:editId="3D833B8F">
            <wp:extent cx="6193450" cy="1019175"/>
            <wp:effectExtent l="0" t="0" r="0"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218481" cy="1023294"/>
                    </a:xfrm>
                    <a:prstGeom prst="rect">
                      <a:avLst/>
                    </a:prstGeom>
                  </pic:spPr>
                </pic:pic>
              </a:graphicData>
            </a:graphic>
          </wp:inline>
        </w:drawing>
      </w:r>
    </w:p>
    <w:p w14:paraId="00C3827E" w14:textId="29F9218E" w:rsidR="003010AD" w:rsidRDefault="001D1D38" w:rsidP="001D1D38">
      <w:pPr>
        <w:pStyle w:val="aa"/>
        <w:jc w:val="both"/>
      </w:pPr>
      <w:r>
        <w:t xml:space="preserve">fig. </w:t>
      </w:r>
      <w:r w:rsidR="00000000">
        <w:fldChar w:fldCharType="begin"/>
      </w:r>
      <w:r w:rsidR="00000000">
        <w:instrText xml:space="preserve"> SEQ fig. \* ARABIC </w:instrText>
      </w:r>
      <w:r w:rsidR="00000000">
        <w:fldChar w:fldCharType="separate"/>
      </w:r>
      <w:r>
        <w:rPr>
          <w:noProof/>
        </w:rPr>
        <w:t>15</w:t>
      </w:r>
      <w:r w:rsidR="00000000">
        <w:rPr>
          <w:noProof/>
        </w:rP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278BB2AA" w:rsidR="002E2AF6" w:rsidRPr="002E2AF6" w:rsidRDefault="002E2AF6" w:rsidP="00C07F3F">
      <w:pPr>
        <w:jc w:val="both"/>
        <w:rPr>
          <w:b/>
          <w:bCs/>
          <w:u w:val="single"/>
          <w:rtl/>
        </w:rPr>
      </w:pPr>
      <w:r w:rsidRPr="002E2AF6">
        <w:rPr>
          <w:b/>
          <w:bCs/>
          <w:u w:val="single"/>
        </w:rPr>
        <w:t>DenseNet Architecture:</w:t>
      </w:r>
    </w:p>
    <w:p w14:paraId="0B0601B5" w14:textId="716A0C10" w:rsidR="00FF7E51" w:rsidRPr="00FF7E51" w:rsidRDefault="00FF7E51" w:rsidP="00C07F3F">
      <w:pPr>
        <w:jc w:val="both"/>
        <w:rPr>
          <w:u w:val="single"/>
        </w:rPr>
      </w:pPr>
      <w:r w:rsidRPr="00FF7E51">
        <w:rPr>
          <w:u w:val="single"/>
        </w:rPr>
        <w:t>Dense Block:</w:t>
      </w:r>
    </w:p>
    <w:p w14:paraId="007C2C6A" w14:textId="6F60C72F" w:rsidR="00FF7E51" w:rsidRPr="00FF7E51" w:rsidRDefault="00FF7E51" w:rsidP="00C07F3F">
      <w:pPr>
        <w:jc w:val="both"/>
      </w:pPr>
      <w:r w:rsidRPr="00FF7E51">
        <w:t xml:space="preserve">A dense block assembled of </w:t>
      </w:r>
      <w:r w:rsidRPr="00FF7E51">
        <w:rPr>
          <w:i/>
          <w:iCs/>
        </w:rPr>
        <w:t>n </w:t>
      </w:r>
      <w:r w:rsidRPr="00FF7E51">
        <w:t xml:space="preserve">dense layers, and the concept of dense connections has been portrayed in dense blocks giving each layer access to the input feature map and to the gradient loss function of all of its </w:t>
      </w:r>
      <w:proofErr w:type="gramStart"/>
      <w:r w:rsidRPr="00FF7E51">
        <w:t>preceding</w:t>
      </w:r>
      <w:r w:rsidR="00A85F29">
        <w:t>(</w:t>
      </w:r>
      <w:proofErr w:type="gramEnd"/>
      <w:r w:rsidR="00A85F29">
        <w:fldChar w:fldCharType="begin"/>
      </w:r>
      <w:r w:rsidR="00A85F29">
        <w:instrText xml:space="preserve"> REF _Ref166509883 \h </w:instrText>
      </w:r>
      <w:r w:rsidR="00A85F29">
        <w:fldChar w:fldCharType="separate"/>
      </w:r>
      <w:r w:rsidR="00A85F29">
        <w:t xml:space="preserve">fig. </w:t>
      </w:r>
      <w:r w:rsidR="00A85F29">
        <w:rPr>
          <w:noProof/>
        </w:rPr>
        <w:t>16</w:t>
      </w:r>
      <w:r w:rsidR="00A85F29">
        <w:fldChar w:fldCharType="end"/>
      </w:r>
      <w:r w:rsidR="00A85F29">
        <w:t>)</w:t>
      </w:r>
      <w:r w:rsidRPr="00FF7E51">
        <w:t>.</w:t>
      </w:r>
    </w:p>
    <w:p w14:paraId="36C07FB4" w14:textId="77777777" w:rsidR="00FF7E51" w:rsidRPr="00FF7E51" w:rsidRDefault="00FF7E51" w:rsidP="00C07F3F">
      <w:pPr>
        <w:jc w:val="both"/>
      </w:pPr>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C07F3F">
      <w:pPr>
        <w:keepNext/>
        <w:jc w:val="both"/>
      </w:pPr>
      <w:r>
        <w:rPr>
          <w:noProof/>
        </w:rPr>
        <w:drawing>
          <wp:inline distT="0" distB="0" distL="0" distR="0" wp14:anchorId="5385AD48" wp14:editId="4A557EF1">
            <wp:extent cx="5267325" cy="3732026"/>
            <wp:effectExtent l="0" t="0" r="0"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67325" cy="3732026"/>
                    </a:xfrm>
                    <a:prstGeom prst="rect">
                      <a:avLst/>
                    </a:prstGeom>
                    <a:noFill/>
                    <a:ln>
                      <a:noFill/>
                    </a:ln>
                  </pic:spPr>
                </pic:pic>
              </a:graphicData>
            </a:graphic>
          </wp:inline>
        </w:drawing>
      </w:r>
    </w:p>
    <w:p w14:paraId="3AB555E0" w14:textId="6EC64EB5" w:rsidR="00FF7E51" w:rsidRPr="00FF7E51" w:rsidRDefault="002E2AF6" w:rsidP="003010AD">
      <w:pPr>
        <w:pStyle w:val="aa"/>
      </w:pPr>
      <w:bookmarkStart w:id="19" w:name="_Ref166509883"/>
      <w:r>
        <w:t xml:space="preserve">fig. </w:t>
      </w:r>
      <w:r w:rsidR="00000000">
        <w:fldChar w:fldCharType="begin"/>
      </w:r>
      <w:r w:rsidR="00000000">
        <w:instrText xml:space="preserve"> SEQ fig. \* ARABIC </w:instrText>
      </w:r>
      <w:r w:rsidR="00000000">
        <w:fldChar w:fldCharType="separate"/>
      </w:r>
      <w:r w:rsidR="001D1D38">
        <w:rPr>
          <w:noProof/>
        </w:rPr>
        <w:t>16</w:t>
      </w:r>
      <w:r w:rsidR="00000000">
        <w:rPr>
          <w:noProof/>
        </w:rPr>
        <w:fldChar w:fldCharType="end"/>
      </w:r>
      <w:bookmarkEnd w:id="19"/>
      <w:r w:rsidR="003010AD">
        <w:t xml:space="preserve"> </w:t>
      </w:r>
      <w:r w:rsidR="00A85F29">
        <w:t xml:space="preserve">A 5-layer dense block with a growth rate of k = </w:t>
      </w:r>
      <w:proofErr w:type="gramStart"/>
      <w:r w:rsidR="00A85F29">
        <w:t>4.Each</w:t>
      </w:r>
      <w:proofErr w:type="gramEnd"/>
      <w:r w:rsidR="00A85F29">
        <w:t xml:space="preserve"> layer takes all preceding feature-maps as input.</w:t>
      </w:r>
    </w:p>
    <w:p w14:paraId="59AC5042" w14:textId="77777777" w:rsidR="00FF7E51" w:rsidRPr="00FF7E51" w:rsidRDefault="00FF7E51" w:rsidP="00C07F3F">
      <w:pPr>
        <w:jc w:val="both"/>
      </w:pPr>
      <w:r w:rsidRPr="00FF7E51">
        <w:t>The output of the dense block has a grow rate (k) which is the number of the output channels by a dense layer that concatenated and fed as the input to the next dense layer.</w:t>
      </w:r>
    </w:p>
    <w:p w14:paraId="428FE4AB" w14:textId="66247619" w:rsidR="003010AD" w:rsidRDefault="00FF7E51" w:rsidP="00C07F3F">
      <w:pPr>
        <w:jc w:val="both"/>
      </w:pPr>
      <w:r w:rsidRPr="00FF7E51">
        <w:t>At the end of each dense block, the number of feature-maps accumulates to a value of — </w:t>
      </w:r>
      <w:r w:rsidRPr="00FF7E51">
        <w:rPr>
          <w:i/>
          <w:iCs/>
        </w:rPr>
        <w:t>input features + (number of dense layers x growth rate).</w:t>
      </w:r>
    </w:p>
    <w:p w14:paraId="1FD39C16" w14:textId="77777777" w:rsidR="003010AD" w:rsidRDefault="003010AD">
      <w:r>
        <w:br w:type="page"/>
      </w:r>
    </w:p>
    <w:p w14:paraId="159DE9F1" w14:textId="77777777" w:rsidR="00FF7E51" w:rsidRPr="00FF7E51" w:rsidRDefault="00FF7E51" w:rsidP="00C07F3F">
      <w:pPr>
        <w:jc w:val="both"/>
      </w:pPr>
    </w:p>
    <w:p w14:paraId="25445528" w14:textId="77777777" w:rsidR="00FF7E51" w:rsidRPr="00FF7E51" w:rsidRDefault="00FF7E51" w:rsidP="00C07F3F">
      <w:pPr>
        <w:jc w:val="both"/>
        <w:rPr>
          <w:u w:val="single"/>
        </w:rPr>
      </w:pPr>
      <w:r w:rsidRPr="00FF7E51">
        <w:rPr>
          <w:u w:val="single"/>
        </w:rPr>
        <w:t>Composite function:</w:t>
      </w:r>
    </w:p>
    <w:p w14:paraId="49839BA0" w14:textId="242C005E" w:rsidR="00FF7E51" w:rsidRDefault="00FF7E51" w:rsidP="00C07F3F">
      <w:pPr>
        <w:jc w:val="both"/>
      </w:pPr>
      <w:r w:rsidRPr="00FF7E51">
        <w:t>In some DenseNet architectures each conv layer includes the corresponding operation of BatchNorm→ ReLU→ Conv</w:t>
      </w:r>
      <w:r w:rsidR="00A85F29">
        <w:t xml:space="preserve"> (</w:t>
      </w:r>
      <w:r w:rsidR="00A85F29">
        <w:fldChar w:fldCharType="begin"/>
      </w:r>
      <w:r w:rsidR="00A85F29">
        <w:instrText xml:space="preserve"> REF _Ref166509847 \h </w:instrText>
      </w:r>
      <w:r w:rsidR="00A85F29">
        <w:fldChar w:fldCharType="separate"/>
      </w:r>
      <w:r w:rsidR="00A85F29">
        <w:t xml:space="preserve">fig. </w:t>
      </w:r>
      <w:r w:rsidR="00A85F29">
        <w:rPr>
          <w:noProof/>
        </w:rPr>
        <w:t>17</w:t>
      </w:r>
      <w:r w:rsidR="00A85F29">
        <w:fldChar w:fldCharType="end"/>
      </w:r>
      <w:r w:rsidR="00A85F29">
        <w:t>)</w:t>
      </w:r>
      <w:r w:rsidRPr="00FF7E51">
        <w:t xml:space="preserve"> </w:t>
      </w:r>
      <w:r w:rsidR="00DE52D2">
        <w:fldChar w:fldCharType="begin"/>
      </w:r>
      <w:r w:rsidR="00DE52D2">
        <w:instrText xml:space="preserve"> REF _Ref166510300 \r \h </w:instrText>
      </w:r>
      <w:r w:rsidR="00DE52D2">
        <w:fldChar w:fldCharType="separate"/>
      </w:r>
      <w:r w:rsidR="00DE52D2">
        <w:rPr>
          <w:cs/>
        </w:rPr>
        <w:t>‎</w:t>
      </w:r>
      <w:r w:rsidR="00DE52D2">
        <w:t>[13]</w:t>
      </w:r>
      <w:r w:rsidR="00DE52D2">
        <w:fldChar w:fldCharType="end"/>
      </w:r>
      <w:r w:rsidR="00DE52D2">
        <w:t>.</w:t>
      </w:r>
    </w:p>
    <w:p w14:paraId="77A76A73" w14:textId="77777777" w:rsidR="001D1D38" w:rsidRDefault="003010AD" w:rsidP="001D1D38">
      <w:pPr>
        <w:keepNext/>
        <w:jc w:val="both"/>
      </w:pPr>
      <w:r>
        <w:rPr>
          <w:noProof/>
        </w:rPr>
        <w:drawing>
          <wp:inline distT="0" distB="0" distL="0" distR="0" wp14:anchorId="4105F2DE" wp14:editId="04FEC584">
            <wp:extent cx="3296093" cy="1748242"/>
            <wp:effectExtent l="0" t="0" r="0" b="4445"/>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06833" cy="1753939"/>
                    </a:xfrm>
                    <a:prstGeom prst="rect">
                      <a:avLst/>
                    </a:prstGeom>
                  </pic:spPr>
                </pic:pic>
              </a:graphicData>
            </a:graphic>
          </wp:inline>
        </w:drawing>
      </w:r>
    </w:p>
    <w:p w14:paraId="6339C2CD" w14:textId="27F26475" w:rsidR="003010AD" w:rsidRPr="00FF7E51" w:rsidRDefault="001D1D38" w:rsidP="001D1D38">
      <w:pPr>
        <w:pStyle w:val="aa"/>
        <w:jc w:val="both"/>
      </w:pPr>
      <w:bookmarkStart w:id="20" w:name="_Ref166509847"/>
      <w:r>
        <w:t xml:space="preserve">fig. </w:t>
      </w:r>
      <w:r w:rsidR="00000000">
        <w:rPr>
          <w:noProof/>
        </w:rPr>
        <w:fldChar w:fldCharType="begin"/>
      </w:r>
      <w:r w:rsidR="00000000">
        <w:rPr>
          <w:noProof/>
        </w:rPr>
        <w:instrText xml:space="preserve"> SEQ fig. \* ARABIC </w:instrText>
      </w:r>
      <w:r w:rsidR="00000000">
        <w:rPr>
          <w:noProof/>
        </w:rPr>
        <w:fldChar w:fldCharType="separate"/>
      </w:r>
      <w:r>
        <w:rPr>
          <w:noProof/>
        </w:rPr>
        <w:t>17</w:t>
      </w:r>
      <w:r w:rsidR="00000000">
        <w:rPr>
          <w:noProof/>
        </w:rPr>
        <w:fldChar w:fldCharType="end"/>
      </w:r>
      <w:bookmarkEnd w:id="20"/>
      <w:r w:rsidR="00295C7B">
        <w:rPr>
          <w:noProof/>
        </w:rPr>
        <w:t xml:space="preserve"> </w:t>
      </w:r>
      <w:r w:rsidR="00A85F29" w:rsidRPr="00295C7B">
        <w:rPr>
          <w:noProof/>
        </w:rPr>
        <w:t>Composite function</w:t>
      </w:r>
    </w:p>
    <w:p w14:paraId="58F61686" w14:textId="77777777" w:rsidR="00FF7E51" w:rsidRPr="00FF7E51" w:rsidRDefault="00FF7E51" w:rsidP="00C07F3F">
      <w:pPr>
        <w:jc w:val="both"/>
        <w:rPr>
          <w:u w:val="single"/>
        </w:rPr>
      </w:pPr>
      <w:r w:rsidRPr="00FF7E51">
        <w:rPr>
          <w:u w:val="single"/>
        </w:rPr>
        <w:t>Transition Layer: (pooling layer)</w:t>
      </w:r>
    </w:p>
    <w:p w14:paraId="73CB04DE" w14:textId="77777777" w:rsidR="00FF7E51" w:rsidRPr="00FF7E51" w:rsidRDefault="00FF7E51" w:rsidP="00C07F3F">
      <w:pPr>
        <w:jc w:val="both"/>
      </w:pPr>
      <w:r w:rsidRPr="00FF7E51">
        <w:t>Transition layers are used to downsample feature maps and adjust the number of channels between 2 dense blocks. They typically include a combination of 1x1 convolutions for dimensionality reduction and 2X2 average pooling for downsampling.</w:t>
      </w:r>
    </w:p>
    <w:p w14:paraId="4E86B1F5" w14:textId="77777777" w:rsidR="00FF7E51" w:rsidRPr="00FF7E51" w:rsidRDefault="00FF7E51" w:rsidP="00C07F3F">
      <w:pPr>
        <w:jc w:val="both"/>
        <w:rPr>
          <w:u w:val="single"/>
        </w:rPr>
      </w:pPr>
      <w:r w:rsidRPr="00FF7E51">
        <w:rPr>
          <w:u w:val="single"/>
        </w:rPr>
        <w:t>Bottleneck layer:</w:t>
      </w:r>
    </w:p>
    <w:p w14:paraId="2065E0D8" w14:textId="05A4A29F" w:rsidR="00FF7E51" w:rsidRDefault="00FF7E51" w:rsidP="00C07F3F">
      <w:pPr>
        <w:jc w:val="both"/>
      </w:pPr>
      <w:r w:rsidRPr="00FF7E51">
        <w:t xml:space="preserve">DenseNet often uses bottleneck layers to reduce computational complexity. These layers consist of 1x1 convolutions that reduce the number of input channels before applying 3x3 </w:t>
      </w:r>
      <w:r w:rsidR="00295C7B" w:rsidRPr="00FF7E51">
        <w:t>convolutions</w:t>
      </w:r>
      <w:r w:rsidR="00295C7B">
        <w:t xml:space="preserve"> </w:t>
      </w:r>
      <w:r w:rsidR="00295C7B" w:rsidRPr="00295C7B">
        <w:rPr>
          <w:rFonts w:cstheme="minorHAnsi"/>
          <w:sz w:val="24"/>
          <w:szCs w:val="24"/>
        </w:rPr>
        <w:t>(</w:t>
      </w:r>
      <w:r w:rsidR="00A85F29">
        <w:rPr>
          <w:rFonts w:cstheme="minorHAnsi"/>
          <w:sz w:val="24"/>
          <w:szCs w:val="24"/>
        </w:rPr>
        <w:fldChar w:fldCharType="begin"/>
      </w:r>
      <w:r w:rsidR="00A85F29">
        <w:rPr>
          <w:rFonts w:cstheme="minorHAnsi"/>
          <w:sz w:val="24"/>
          <w:szCs w:val="24"/>
        </w:rPr>
        <w:instrText xml:space="preserve"> REF _Ref166509809 \h </w:instrText>
      </w:r>
      <w:r w:rsidR="00A85F29">
        <w:rPr>
          <w:rFonts w:cstheme="minorHAnsi"/>
          <w:sz w:val="24"/>
          <w:szCs w:val="24"/>
        </w:rPr>
      </w:r>
      <w:r w:rsidR="00A85F29">
        <w:rPr>
          <w:rFonts w:cstheme="minorHAnsi"/>
          <w:sz w:val="24"/>
          <w:szCs w:val="24"/>
        </w:rPr>
        <w:fldChar w:fldCharType="separate"/>
      </w:r>
      <w:r w:rsidR="00A85F29">
        <w:t xml:space="preserve">fig. </w:t>
      </w:r>
      <w:r w:rsidR="00A85F29">
        <w:rPr>
          <w:noProof/>
        </w:rPr>
        <w:t>18</w:t>
      </w:r>
      <w:r w:rsidR="00A85F29">
        <w:rPr>
          <w:rFonts w:cstheme="minorHAnsi"/>
          <w:sz w:val="24"/>
          <w:szCs w:val="24"/>
        </w:rPr>
        <w:fldChar w:fldCharType="end"/>
      </w:r>
      <w:r w:rsidR="00295C7B">
        <w:t>)</w:t>
      </w:r>
      <w:r w:rsidR="00DE52D2">
        <w:fldChar w:fldCharType="begin"/>
      </w:r>
      <w:r w:rsidR="00DE52D2">
        <w:instrText xml:space="preserve"> REF _Ref166510300 \r \h </w:instrText>
      </w:r>
      <w:r w:rsidR="00DE52D2">
        <w:fldChar w:fldCharType="separate"/>
      </w:r>
      <w:r w:rsidR="00DE52D2">
        <w:rPr>
          <w:cs/>
        </w:rPr>
        <w:t>‎</w:t>
      </w:r>
      <w:r w:rsidR="00DE52D2">
        <w:t>[13]</w:t>
      </w:r>
      <w:r w:rsidR="00DE52D2">
        <w:fldChar w:fldCharType="end"/>
      </w:r>
      <w:r w:rsidRPr="00FF7E51">
        <w:t>. This helps in reducing the number of parameters and computational cost without sacrificing the learning capability.</w:t>
      </w:r>
    </w:p>
    <w:p w14:paraId="53E33B4E" w14:textId="77777777" w:rsidR="001D1D38" w:rsidRDefault="003010AD" w:rsidP="001D1D38">
      <w:pPr>
        <w:keepNext/>
        <w:jc w:val="both"/>
      </w:pPr>
      <w:r>
        <w:rPr>
          <w:noProof/>
        </w:rPr>
        <w:drawing>
          <wp:inline distT="0" distB="0" distL="0" distR="0" wp14:anchorId="616D079B" wp14:editId="2EC9A37F">
            <wp:extent cx="5381624" cy="2024192"/>
            <wp:effectExtent l="0" t="0" r="0"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381624" cy="2024192"/>
                    </a:xfrm>
                    <a:prstGeom prst="rect">
                      <a:avLst/>
                    </a:prstGeom>
                  </pic:spPr>
                </pic:pic>
              </a:graphicData>
            </a:graphic>
          </wp:inline>
        </w:drawing>
      </w:r>
    </w:p>
    <w:p w14:paraId="12A58C4E" w14:textId="0F871AC5" w:rsidR="003010AD" w:rsidRPr="00FF7E51" w:rsidRDefault="001D1D38" w:rsidP="001D1D38">
      <w:pPr>
        <w:pStyle w:val="aa"/>
        <w:jc w:val="both"/>
      </w:pPr>
      <w:bookmarkStart w:id="21" w:name="_Ref166509713"/>
      <w:bookmarkStart w:id="22" w:name="_Ref166509809"/>
      <w:r>
        <w:t xml:space="preserve">fig. </w:t>
      </w:r>
      <w:r w:rsidR="00000000">
        <w:fldChar w:fldCharType="begin"/>
      </w:r>
      <w:r w:rsidR="00000000">
        <w:instrText xml:space="preserve"> SEQ fig. \* ARABIC </w:instrText>
      </w:r>
      <w:r w:rsidR="00000000">
        <w:fldChar w:fldCharType="separate"/>
      </w:r>
      <w:r>
        <w:rPr>
          <w:noProof/>
        </w:rPr>
        <w:t>18</w:t>
      </w:r>
      <w:r w:rsidR="00000000">
        <w:rPr>
          <w:noProof/>
        </w:rPr>
        <w:fldChar w:fldCharType="end"/>
      </w:r>
      <w:bookmarkEnd w:id="22"/>
      <w:r w:rsidR="00295C7B">
        <w:t xml:space="preserve"> </w:t>
      </w:r>
      <w:bookmarkEnd w:id="21"/>
      <w:r w:rsidR="00A85F29" w:rsidRPr="00295C7B">
        <w:rPr>
          <w:noProof/>
        </w:rPr>
        <w:t>Bottleneck layer</w:t>
      </w:r>
    </w:p>
    <w:p w14:paraId="7F6F73F7" w14:textId="77777777" w:rsidR="00FF7E51" w:rsidRPr="00FF7E51" w:rsidRDefault="00FF7E51" w:rsidP="00C07F3F">
      <w:pPr>
        <w:jc w:val="both"/>
        <w:rPr>
          <w:u w:val="single"/>
        </w:rPr>
      </w:pPr>
      <w:r w:rsidRPr="00FF7E51">
        <w:rPr>
          <w:u w:val="single"/>
        </w:rPr>
        <w:t>Compression:</w:t>
      </w:r>
    </w:p>
    <w:p w14:paraId="63564353" w14:textId="3CFCDEEB" w:rsidR="00841913" w:rsidRPr="00DE52D2" w:rsidRDefault="00FF7E51" w:rsidP="00DE52D2">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bookmarkStart w:id="23" w:name="_Toc166505444"/>
    </w:p>
    <w:p w14:paraId="4B2F8A19" w14:textId="3B771B12" w:rsidR="00B82C74" w:rsidRPr="00061299" w:rsidRDefault="00B82C74" w:rsidP="00061299">
      <w:pPr>
        <w:pStyle w:val="2"/>
        <w:jc w:val="both"/>
        <w:rPr>
          <w:shd w:val="clear" w:color="auto" w:fill="FFFFFF"/>
        </w:rPr>
      </w:pPr>
      <w:r w:rsidRPr="00061299">
        <w:rPr>
          <w:shd w:val="clear" w:color="auto" w:fill="FFFFFF"/>
        </w:rPr>
        <w:lastRenderedPageBreak/>
        <w:t>Hyper Parameters</w:t>
      </w:r>
      <w:bookmarkEnd w:id="23"/>
    </w:p>
    <w:p w14:paraId="69E3686E" w14:textId="77777777" w:rsidR="00B82C74" w:rsidRPr="00FD7E97" w:rsidRDefault="00B82C74" w:rsidP="00B82C74">
      <w:pPr>
        <w:jc w:val="both"/>
      </w:pPr>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jc w:val="both"/>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jc w:val="both"/>
      </w:pPr>
      <w:r w:rsidRPr="00FD7E97">
        <w:t>Epochs {50, 100}</w:t>
      </w:r>
    </w:p>
    <w:p w14:paraId="70BBD19A" w14:textId="77777777" w:rsidR="00B82C74" w:rsidRDefault="00B82C74" w:rsidP="00B82C74">
      <w:pPr>
        <w:numPr>
          <w:ilvl w:val="0"/>
          <w:numId w:val="9"/>
        </w:numPr>
        <w:jc w:val="both"/>
      </w:pPr>
      <w:r w:rsidRPr="00FD7E97">
        <w:t>Batch size {</w:t>
      </w:r>
      <w:r>
        <w:t xml:space="preserve">16, </w:t>
      </w:r>
      <w:r w:rsidRPr="00FD7E97">
        <w:t>32, 64}</w:t>
      </w:r>
    </w:p>
    <w:p w14:paraId="7064EE43" w14:textId="77777777" w:rsidR="00B82C74" w:rsidRPr="00FD7E97" w:rsidRDefault="00B82C74" w:rsidP="00B82C74">
      <w:pPr>
        <w:numPr>
          <w:ilvl w:val="0"/>
          <w:numId w:val="9"/>
        </w:numPr>
        <w:jc w:val="both"/>
      </w:pPr>
      <w:r>
        <w:t>Batch normalization – with/ without</w:t>
      </w:r>
    </w:p>
    <w:p w14:paraId="6F209B99" w14:textId="1C22BC57" w:rsidR="00B82C74" w:rsidRDefault="00B82C74" w:rsidP="00C07F3F">
      <w:pPr>
        <w:jc w:val="both"/>
        <w:rPr>
          <w:rFonts w:asciiTheme="majorHAnsi" w:eastAsiaTheme="majorEastAsia" w:hAnsiTheme="majorHAnsi" w:cstheme="majorBidi"/>
          <w:color w:val="1F3763" w:themeColor="accent1" w:themeShade="7F"/>
          <w:sz w:val="24"/>
          <w:szCs w:val="24"/>
        </w:rPr>
      </w:pPr>
      <w:r w:rsidRPr="00B82C74">
        <w:rPr>
          <w:rFonts w:asciiTheme="majorHAnsi" w:eastAsiaTheme="majorEastAsia" w:hAnsiTheme="majorHAnsi" w:cstheme="majorBidi"/>
          <w:color w:val="1F3763" w:themeColor="accent1" w:themeShade="7F"/>
          <w:sz w:val="24"/>
          <w:szCs w:val="24"/>
        </w:rPr>
        <w:t>Evaluation metric</w:t>
      </w:r>
    </w:p>
    <w:p w14:paraId="54CEAFC4" w14:textId="6226996E" w:rsidR="00B82C74" w:rsidRDefault="00B82C74" w:rsidP="00C07F3F">
      <w:pPr>
        <w:jc w:val="both"/>
      </w:pPr>
      <w:r w:rsidRPr="00B82C74">
        <w:t>Some evaluation metrics, including accuracy, precision, and recall, were adopted to compare the performances of our model and compare the performances of different methods.</w:t>
      </w:r>
      <w:r>
        <w:t xml:space="preserve"> </w:t>
      </w:r>
    </w:p>
    <w:p w14:paraId="064A056C" w14:textId="1C6313C4" w:rsidR="00B82C74" w:rsidRPr="006872B3" w:rsidRDefault="006872B3" w:rsidP="006872B3">
      <w:pPr>
        <w:pStyle w:val="af3"/>
        <w:numPr>
          <w:ilvl w:val="0"/>
          <w:numId w:val="10"/>
        </w:numPr>
        <w:jc w:val="both"/>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jc w:val="both"/>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jc w:val="both"/>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jc w:val="both"/>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jc w:val="both"/>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jc w:val="both"/>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jc w:val="both"/>
      </w:pPr>
    </w:p>
    <w:p w14:paraId="3CF802DC" w14:textId="38A87F2D" w:rsidR="00DE7504" w:rsidRDefault="006872B3" w:rsidP="006872B3">
      <w:pPr>
        <w:pStyle w:val="af3"/>
        <w:numPr>
          <w:ilvl w:val="0"/>
          <w:numId w:val="10"/>
        </w:numPr>
        <w:jc w:val="both"/>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jc w:val="both"/>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jc w:val="both"/>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jc w:val="both"/>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09A8B3FF" w14:textId="58331115" w:rsidR="00FF7E51" w:rsidRDefault="00257B7E" w:rsidP="00257B7E">
      <w:pPr>
        <w:pStyle w:val="1"/>
      </w:pPr>
      <w:bookmarkStart w:id="24" w:name="_Toc166505445"/>
      <w:r>
        <w:lastRenderedPageBreak/>
        <w:t>Product</w:t>
      </w:r>
      <w:bookmarkEnd w:id="24"/>
    </w:p>
    <w:p w14:paraId="33A8AE5B" w14:textId="7CD62B73" w:rsidR="001D6CC9" w:rsidRDefault="001D6CC9" w:rsidP="001D6CC9">
      <w:pPr>
        <w:pStyle w:val="2"/>
      </w:pPr>
      <w:bookmarkStart w:id="25" w:name="_Toc166505446"/>
      <w:r w:rsidRPr="001D6CC9">
        <w:t>Sequence diagram</w:t>
      </w:r>
      <w:bookmarkEnd w:id="25"/>
    </w:p>
    <w:p w14:paraId="5C21E2D3" w14:textId="77777777" w:rsidR="001D1D38" w:rsidRDefault="00841913" w:rsidP="001D1D38">
      <w:pPr>
        <w:pStyle w:val="NormalWeb"/>
        <w:keepNext/>
        <w:jc w:val="center"/>
      </w:pPr>
      <w:r>
        <w:rPr>
          <w:noProof/>
        </w:rPr>
        <w:drawing>
          <wp:inline distT="0" distB="0" distL="0" distR="0" wp14:anchorId="2FB4A2BA" wp14:editId="6F0A3F43">
            <wp:extent cx="2689860" cy="2424430"/>
            <wp:effectExtent l="0" t="0" r="0" b="0"/>
            <wp:docPr id="6561708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860" cy="2424430"/>
                    </a:xfrm>
                    <a:prstGeom prst="rect">
                      <a:avLst/>
                    </a:prstGeom>
                    <a:noFill/>
                    <a:ln>
                      <a:noFill/>
                    </a:ln>
                  </pic:spPr>
                </pic:pic>
              </a:graphicData>
            </a:graphic>
          </wp:inline>
        </w:drawing>
      </w:r>
    </w:p>
    <w:p w14:paraId="3FD39582" w14:textId="60468D33" w:rsidR="00841913" w:rsidRDefault="001D1D38" w:rsidP="001D1D38">
      <w:pPr>
        <w:pStyle w:val="aa"/>
        <w:jc w:val="center"/>
      </w:pPr>
      <w:r>
        <w:t xml:space="preserve">fig. </w:t>
      </w:r>
      <w:r w:rsidR="00000000">
        <w:fldChar w:fldCharType="begin"/>
      </w:r>
      <w:r w:rsidR="00000000">
        <w:instrText xml:space="preserve"> SEQ fig. \* ARABIC </w:instrText>
      </w:r>
      <w:r w:rsidR="00000000">
        <w:fldChar w:fldCharType="separate"/>
      </w:r>
      <w:r>
        <w:rPr>
          <w:noProof/>
        </w:rPr>
        <w:t>19</w:t>
      </w:r>
      <w:r w:rsidR="00000000">
        <w:rPr>
          <w:noProof/>
        </w:rPr>
        <w:fldChar w:fldCharType="end"/>
      </w:r>
    </w:p>
    <w:p w14:paraId="4A092B27" w14:textId="3DE6CDA0" w:rsidR="001D6CC9" w:rsidRPr="001D6CC9" w:rsidRDefault="001D6CC9" w:rsidP="001D6CC9"/>
    <w:p w14:paraId="75A6C425" w14:textId="24050C09" w:rsidR="00257B7E" w:rsidRDefault="00257B7E" w:rsidP="00257B7E">
      <w:pPr>
        <w:pStyle w:val="2"/>
      </w:pPr>
      <w:bookmarkStart w:id="26" w:name="_Toc166505447"/>
      <w:r>
        <w:t>GUI</w:t>
      </w:r>
      <w:bookmarkEnd w:id="26"/>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267DC20F" w:rsidR="00257B7E" w:rsidRPr="00257B7E" w:rsidRDefault="00257B7E" w:rsidP="00257B7E">
      <w:pPr>
        <w:pStyle w:val="aa"/>
        <w:jc w:val="center"/>
      </w:pPr>
      <w:r>
        <w:t xml:space="preserve">fig. </w:t>
      </w:r>
      <w:r w:rsidR="00000000">
        <w:fldChar w:fldCharType="begin"/>
      </w:r>
      <w:r w:rsidR="00000000">
        <w:instrText xml:space="preserve"> SEQ fig. \* ARABIC </w:instrText>
      </w:r>
      <w:r w:rsidR="00000000">
        <w:fldChar w:fldCharType="separate"/>
      </w:r>
      <w:r w:rsidR="001D1D38">
        <w:rPr>
          <w:noProof/>
        </w:rPr>
        <w:t>20</w:t>
      </w:r>
      <w:r w:rsidR="00000000">
        <w:rPr>
          <w:noProof/>
        </w:rPr>
        <w:fldChar w:fldCharType="end"/>
      </w:r>
      <w:r>
        <w:t xml:space="preserve"> GUI </w:t>
      </w:r>
      <w:proofErr w:type="gramStart"/>
      <w:r>
        <w:t>pre loading</w:t>
      </w:r>
      <w:proofErr w:type="gramEnd"/>
      <w:r>
        <w:t xml:space="preserve"> MRI scans </w:t>
      </w:r>
    </w:p>
    <w:p w14:paraId="0E729D4A" w14:textId="77777777" w:rsidR="00257B7E" w:rsidRDefault="00257B7E" w:rsidP="00257B7E">
      <w:pPr>
        <w:keepNext/>
        <w:spacing w:after="0"/>
        <w:jc w:val="center"/>
      </w:pPr>
      <w:r>
        <w:rPr>
          <w:noProof/>
        </w:rPr>
        <w:lastRenderedPageBreak/>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32A8AFC9" w:rsidR="00257B7E" w:rsidRPr="00257B7E" w:rsidRDefault="00257B7E" w:rsidP="00257B7E">
      <w:pPr>
        <w:pStyle w:val="aa"/>
        <w:jc w:val="center"/>
      </w:pPr>
      <w:r>
        <w:t xml:space="preserve">fig. </w:t>
      </w:r>
      <w:r w:rsidR="00000000">
        <w:fldChar w:fldCharType="begin"/>
      </w:r>
      <w:r w:rsidR="00000000">
        <w:instrText xml:space="preserve"> SEQ fig. \* ARABIC </w:instrText>
      </w:r>
      <w:r w:rsidR="00000000">
        <w:fldChar w:fldCharType="separate"/>
      </w:r>
      <w:r w:rsidR="001D1D38">
        <w:rPr>
          <w:noProof/>
        </w:rPr>
        <w:t>21</w:t>
      </w:r>
      <w:r w:rsidR="00000000">
        <w:rPr>
          <w:noProof/>
        </w:rPr>
        <w:fldChar w:fldCharType="end"/>
      </w:r>
      <w:r>
        <w:t xml:space="preserve"> GUI loading MRI </w:t>
      </w:r>
      <w:proofErr w:type="gramStart"/>
      <w:r>
        <w:t>scans</w:t>
      </w:r>
      <w:proofErr w:type="gramEnd"/>
    </w:p>
    <w:p w14:paraId="34A21A5F" w14:textId="77777777" w:rsidR="00257B7E" w:rsidRDefault="00257B7E" w:rsidP="00257B7E">
      <w:pPr>
        <w:keepNext/>
        <w:spacing w:after="0"/>
        <w:jc w:val="center"/>
      </w:pPr>
      <w:r>
        <w:rPr>
          <w:noProof/>
        </w:rPr>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66510EBB" w:rsidR="00257B7E" w:rsidRPr="00257B7E" w:rsidRDefault="00257B7E" w:rsidP="00257B7E">
      <w:pPr>
        <w:pStyle w:val="aa"/>
        <w:jc w:val="center"/>
      </w:pPr>
      <w:r>
        <w:t xml:space="preserve">fig. </w:t>
      </w:r>
      <w:r w:rsidR="00000000">
        <w:fldChar w:fldCharType="begin"/>
      </w:r>
      <w:r w:rsidR="00000000">
        <w:instrText xml:space="preserve"> SEQ fig. \* ARABIC </w:instrText>
      </w:r>
      <w:r w:rsidR="00000000">
        <w:fldChar w:fldCharType="separate"/>
      </w:r>
      <w:r w:rsidR="001D1D38">
        <w:rPr>
          <w:noProof/>
        </w:rPr>
        <w:t>22</w:t>
      </w:r>
      <w:r w:rsidR="00000000">
        <w:rPr>
          <w:noProof/>
        </w:rPr>
        <w:fldChar w:fldCharType="end"/>
      </w:r>
      <w:r>
        <w:t xml:space="preserve"> GUI loading MRI scans and run </w:t>
      </w:r>
      <w:proofErr w:type="gramStart"/>
      <w:r>
        <w:t>analysis</w:t>
      </w:r>
      <w:proofErr w:type="gramEnd"/>
    </w:p>
    <w:p w14:paraId="29163118" w14:textId="77777777" w:rsidR="00257B7E" w:rsidRDefault="00257B7E" w:rsidP="00257B7E">
      <w:pPr>
        <w:keepNext/>
        <w:spacing w:after="0"/>
        <w:jc w:val="center"/>
      </w:pPr>
      <w:r>
        <w:rPr>
          <w:noProof/>
        </w:rPr>
        <w:lastRenderedPageBreak/>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500A6EC1" w:rsidR="00257B7E" w:rsidRDefault="00257B7E" w:rsidP="00257B7E">
      <w:pPr>
        <w:pStyle w:val="aa"/>
        <w:jc w:val="center"/>
      </w:pPr>
      <w:r>
        <w:t xml:space="preserve">fig. </w:t>
      </w:r>
      <w:r w:rsidR="00000000">
        <w:fldChar w:fldCharType="begin"/>
      </w:r>
      <w:r w:rsidR="00000000">
        <w:instrText xml:space="preserve"> SEQ fig. \* ARABIC </w:instrText>
      </w:r>
      <w:r w:rsidR="00000000">
        <w:fldChar w:fldCharType="separate"/>
      </w:r>
      <w:r w:rsidR="001D1D38">
        <w:rPr>
          <w:noProof/>
        </w:rPr>
        <w:t>23</w:t>
      </w:r>
      <w:r w:rsidR="00000000">
        <w:rPr>
          <w:noProof/>
        </w:rPr>
        <w:fldChar w:fldCharType="end"/>
      </w:r>
      <w:r>
        <w:t xml:space="preserve"> GUI save the predictions </w:t>
      </w:r>
      <w:proofErr w:type="gramStart"/>
      <w:r>
        <w:t>results</w:t>
      </w:r>
      <w:proofErr w:type="gramEnd"/>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280DF29D" w14:textId="642FFF44" w:rsidR="00FF7E51" w:rsidRDefault="00AD0F97" w:rsidP="00514DFD">
      <w:pPr>
        <w:pStyle w:val="1"/>
        <w:jc w:val="both"/>
      </w:pPr>
      <w:bookmarkStart w:id="27" w:name="_Toc166505448"/>
      <w:r w:rsidRPr="00AD0F97">
        <w:t>Evaluation/Verification Plan</w:t>
      </w:r>
      <w:bookmarkEnd w:id="27"/>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jc w:val="both"/>
              <w:rPr>
                <w:b/>
                <w:bCs/>
              </w:rPr>
            </w:pPr>
            <w:r w:rsidRPr="002D07FA">
              <w:rPr>
                <w:b/>
                <w:bCs/>
              </w:rPr>
              <w:t>Case</w:t>
            </w:r>
          </w:p>
        </w:tc>
        <w:tc>
          <w:tcPr>
            <w:tcW w:w="3969" w:type="dxa"/>
          </w:tcPr>
          <w:p w14:paraId="408EB33C" w14:textId="78EE751F" w:rsidR="00AD0F97" w:rsidRPr="002D07FA" w:rsidRDefault="00AD0F97" w:rsidP="00AD0F97">
            <w:pPr>
              <w:jc w:val="both"/>
              <w:rPr>
                <w:b/>
                <w:bCs/>
              </w:rPr>
            </w:pPr>
            <w:r w:rsidRPr="002D07FA">
              <w:rPr>
                <w:b/>
                <w:bCs/>
              </w:rPr>
              <w:t>Test Case</w:t>
            </w:r>
          </w:p>
        </w:tc>
        <w:tc>
          <w:tcPr>
            <w:tcW w:w="3918" w:type="dxa"/>
          </w:tcPr>
          <w:p w14:paraId="3D7ED964" w14:textId="1F3D4607" w:rsidR="00AD0F97" w:rsidRPr="002D07FA" w:rsidRDefault="00AD0F97" w:rsidP="00AD0F97">
            <w:pPr>
              <w:jc w:val="both"/>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pPr>
              <w:jc w:val="both"/>
            </w:pPr>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pPr>
              <w:jc w:val="both"/>
            </w:pPr>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pPr>
              <w:jc w:val="both"/>
            </w:pPr>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pPr>
              <w:jc w:val="both"/>
            </w:pPr>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pPr>
              <w:jc w:val="both"/>
            </w:pPr>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9831FE4" w14:textId="247013B6" w:rsidR="00AD0F97" w:rsidRPr="00131B52" w:rsidRDefault="001D1D38" w:rsidP="001D1D38">
      <w:pPr>
        <w:pStyle w:val="aa"/>
      </w:pPr>
      <w:r>
        <w:t xml:space="preserve">Table </w:t>
      </w:r>
      <w:r w:rsidR="00000000">
        <w:fldChar w:fldCharType="begin"/>
      </w:r>
      <w:r w:rsidR="00000000">
        <w:instrText xml:space="preserve"> SEQ Table \* ARABIC </w:instrText>
      </w:r>
      <w:r w:rsidR="00000000">
        <w:fldChar w:fldCharType="separate"/>
      </w:r>
      <w:r>
        <w:rPr>
          <w:noProof/>
        </w:rPr>
        <w:t>1</w:t>
      </w:r>
      <w:r w:rsidR="00000000">
        <w:rPr>
          <w:noProof/>
        </w:rPr>
        <w:fldChar w:fldCharType="end"/>
      </w:r>
      <w:r w:rsidRPr="001D1D38">
        <w:t xml:space="preserve"> </w:t>
      </w:r>
      <w:r>
        <w:t>Optional Test Cases</w:t>
      </w:r>
      <w:r w:rsidR="003010AD">
        <w:t xml:space="preserve"> </w:t>
      </w:r>
    </w:p>
    <w:p w14:paraId="3A21349F" w14:textId="77777777" w:rsidR="00FF7E51" w:rsidRPr="00FF7E51" w:rsidRDefault="00FF7E51" w:rsidP="00C07F3F">
      <w:pPr>
        <w:jc w:val="both"/>
        <w:rPr>
          <w:b/>
          <w:bCs/>
          <w:u w:val="single"/>
        </w:rPr>
      </w:pPr>
    </w:p>
    <w:p w14:paraId="7A5970F4" w14:textId="77777777" w:rsidR="00FF7E51" w:rsidRPr="00FF7E51" w:rsidRDefault="00FF7E51" w:rsidP="00C07F3F">
      <w:pPr>
        <w:jc w:val="both"/>
      </w:pPr>
    </w:p>
    <w:p w14:paraId="622D2221" w14:textId="77777777" w:rsidR="00841913" w:rsidRDefault="00841913">
      <w:pPr>
        <w:rPr>
          <w:rFonts w:asciiTheme="majorHAnsi" w:eastAsiaTheme="majorEastAsia" w:hAnsiTheme="majorHAnsi" w:cstheme="majorBidi"/>
          <w:color w:val="2F5496" w:themeColor="accent1" w:themeShade="BF"/>
          <w:sz w:val="32"/>
          <w:szCs w:val="32"/>
        </w:rPr>
      </w:pPr>
      <w:bookmarkStart w:id="28" w:name="_Toc166505449"/>
      <w:r>
        <w:br w:type="page"/>
      </w:r>
    </w:p>
    <w:p w14:paraId="3A902A6C" w14:textId="7F61B36C" w:rsidR="0032139E" w:rsidRPr="0032139E" w:rsidRDefault="00B731CF" w:rsidP="00C07F3F">
      <w:pPr>
        <w:pStyle w:val="1"/>
        <w:jc w:val="both"/>
      </w:pPr>
      <w:r>
        <w:lastRenderedPageBreak/>
        <w:t>References</w:t>
      </w:r>
      <w:bookmarkEnd w:id="28"/>
    </w:p>
    <w:p w14:paraId="0FF6A7F7" w14:textId="75B93871" w:rsidR="00602AEE" w:rsidRPr="00B731CF" w:rsidRDefault="0032139E" w:rsidP="00C07F3F">
      <w:pPr>
        <w:pStyle w:val="af3"/>
        <w:numPr>
          <w:ilvl w:val="0"/>
          <w:numId w:val="2"/>
        </w:numPr>
        <w:jc w:val="both"/>
      </w:pPr>
      <w:bookmarkStart w:id="29" w:name="_Ref165459813"/>
      <w:r w:rsidRPr="00604316">
        <w:t>Andrews, S. H., Adesida, A. B., Abusara, Z., &amp; Shrive, N. G. (2017). Current concepts on structure–function relationships in the menisci. Connective tissue research, 58(3-4), 271-281.</w:t>
      </w:r>
      <w:r w:rsidRPr="00604316">
        <w:rPr>
          <w:rtl/>
        </w:rPr>
        <w:t>‏</w:t>
      </w:r>
      <w:bookmarkEnd w:id="29"/>
    </w:p>
    <w:p w14:paraId="0955306C" w14:textId="0F0525A7" w:rsidR="00B731CF" w:rsidRPr="000E7634" w:rsidRDefault="00464D38" w:rsidP="00C07F3F">
      <w:pPr>
        <w:pStyle w:val="af3"/>
        <w:numPr>
          <w:ilvl w:val="0"/>
          <w:numId w:val="2"/>
        </w:numPr>
        <w:jc w:val="both"/>
      </w:pPr>
      <w:bookmarkStart w:id="30" w:name="_Ref165461069"/>
      <w:r w:rsidRPr="00604316">
        <w:t>Smoak, J. B., Matthews, J. R., Vinod, A. V., Kluczynski, M. A., &amp; Bisson, L. J. (2020). An up-to-date review of the meniscus literature: a systematic summary of systematic reviews and meta-analyses. Orthopaedic journal of sports medicine, 8(9), 2325967120950306.</w:t>
      </w:r>
      <w:r w:rsidRPr="00604316">
        <w:rPr>
          <w:rtl/>
        </w:rPr>
        <w:t>‏</w:t>
      </w:r>
      <w:bookmarkEnd w:id="30"/>
    </w:p>
    <w:sdt>
      <w:sdtPr>
        <w:id w:val="355160790"/>
        <w:bibliography/>
      </w:sdtPr>
      <w:sdtContent>
        <w:p w14:paraId="222E2CF3" w14:textId="77777777" w:rsidR="00604316" w:rsidRDefault="00604316" w:rsidP="00C07F3F">
          <w:pPr>
            <w:pStyle w:val="ab"/>
            <w:numPr>
              <w:ilvl w:val="0"/>
              <w:numId w:val="2"/>
            </w:numPr>
            <w:jc w:val="both"/>
            <w:rPr>
              <w:noProof/>
              <w:sz w:val="24"/>
              <w:szCs w:val="24"/>
            </w:rPr>
          </w:pPr>
          <w:r>
            <w:fldChar w:fldCharType="begin"/>
          </w:r>
          <w:r>
            <w:instrText>BIBLIOGRAPHY</w:instrText>
          </w:r>
          <w:r>
            <w:fldChar w:fldCharType="separate"/>
          </w:r>
          <w:bookmarkStart w:id="31" w:name="_Ref165462357"/>
          <w:r>
            <w:rPr>
              <w:rFonts w:hint="cs"/>
              <w:noProof/>
            </w:rPr>
            <w:t>Ghidotti, A', Regazzoni, D</w:t>
          </w:r>
          <w:r>
            <w:rPr>
              <w:rFonts w:hint="cs"/>
              <w:noProof/>
              <w:rtl/>
            </w:rPr>
            <w:t xml:space="preserve">', &amp; </w:t>
          </w:r>
          <w:r>
            <w:rPr>
              <w:rFonts w:hint="cs"/>
              <w:noProof/>
            </w:rPr>
            <w:t>Weiss Cohen, M</w:t>
          </w:r>
          <w:r>
            <w:rPr>
              <w:rFonts w:hint="cs"/>
              <w:noProof/>
              <w:rtl/>
            </w:rPr>
            <w:t xml:space="preserve">'. (2023). </w:t>
          </w:r>
          <w:r>
            <w:rPr>
              <w:rFonts w:hint="cs"/>
              <w:noProof/>
            </w:rPr>
            <w:t>The Effect of Meniscal Tears on Knee Biomechanics</w:t>
          </w:r>
          <w:r>
            <w:rPr>
              <w:rFonts w:hint="cs"/>
              <w:noProof/>
              <w:rtl/>
            </w:rPr>
            <w:t xml:space="preserve">. </w:t>
          </w:r>
          <w:r>
            <w:rPr>
              <w:rFonts w:hint="cs"/>
              <w:i/>
              <w:iCs/>
              <w:noProof/>
            </w:rPr>
            <w:t>The Effect of Meniscal Tears on Knee Biomechanics</w:t>
          </w:r>
          <w:r>
            <w:rPr>
              <w:rFonts w:hint="cs"/>
              <w:noProof/>
              <w:rtl/>
            </w:rPr>
            <w:t>, 1-5.</w:t>
          </w:r>
          <w:bookmarkEnd w:id="31"/>
        </w:p>
        <w:p w14:paraId="607F2631" w14:textId="2685CFAB" w:rsidR="00604316" w:rsidRDefault="00604316" w:rsidP="00C07F3F">
          <w:pPr>
            <w:pStyle w:val="af3"/>
            <w:numPr>
              <w:ilvl w:val="0"/>
              <w:numId w:val="2"/>
            </w:numPr>
            <w:jc w:val="both"/>
          </w:pPr>
          <w:r>
            <w:rPr>
              <w:b/>
              <w:bCs/>
            </w:rPr>
            <w:fldChar w:fldCharType="end"/>
          </w:r>
          <w:r w:rsidRPr="00604316">
            <w:rPr>
              <w:rFonts w:ascii="Arial" w:hAnsi="Arial" w:cs="Arial"/>
              <w:color w:val="222222"/>
              <w:sz w:val="20"/>
              <w:szCs w:val="20"/>
              <w:shd w:val="clear" w:color="auto" w:fill="FFFFFF"/>
            </w:rPr>
            <w:t xml:space="preserve"> </w:t>
          </w:r>
          <w:bookmarkStart w:id="32" w:name="_Ref165462554"/>
          <w:r w:rsidRPr="00604316">
            <w:rPr>
              <w:noProof/>
            </w:rPr>
            <w:t>Fox, A. J., Bedi, A., &amp; Rodeo, S. A. (2012). The basic science of human knee menisci: structure, composition, and function. Sports health, 4(4), 340-351.</w:t>
          </w:r>
          <w:r w:rsidRPr="00604316">
            <w:rPr>
              <w:noProof/>
              <w:rtl/>
            </w:rPr>
            <w:t>‏</w:t>
          </w:r>
        </w:p>
      </w:sdtContent>
    </w:sdt>
    <w:bookmarkEnd w:id="32" w:displacedByCustomXml="prev"/>
    <w:p w14:paraId="628FD05A" w14:textId="1BD82E3A" w:rsidR="00604316" w:rsidRPr="0045306E" w:rsidRDefault="005205C2" w:rsidP="00C07F3F">
      <w:pPr>
        <w:pStyle w:val="af3"/>
        <w:numPr>
          <w:ilvl w:val="0"/>
          <w:numId w:val="2"/>
        </w:numPr>
        <w:jc w:val="both"/>
        <w:rPr>
          <w:rFonts w:cstheme="minorHAnsi"/>
          <w:noProof/>
        </w:rPr>
      </w:pPr>
      <w:bookmarkStart w:id="33" w:name="_Ref165463277"/>
      <w:r w:rsidRPr="005205C2">
        <w:rPr>
          <w:noProof/>
        </w:rPr>
        <w:t xml:space="preserve">Shin, H., Choi, G. S., </w:t>
      </w:r>
      <w:r w:rsidRPr="0045306E">
        <w:rPr>
          <w:rFonts w:cstheme="minorHAnsi"/>
          <w:noProof/>
        </w:rPr>
        <w:t>Shon, O. J., Kim, G. B., &amp; Chang, M. C. (2022). Development of convolutional neural network model for diagnosing meniscus tear using magnetic resonance image. BMC Musculoskeletal Disorders, 23(1), 510.</w:t>
      </w:r>
      <w:r w:rsidRPr="0045306E">
        <w:rPr>
          <w:rFonts w:cstheme="minorHAnsi"/>
          <w:noProof/>
          <w:rtl/>
        </w:rPr>
        <w:t>‏</w:t>
      </w:r>
      <w:bookmarkEnd w:id="33"/>
    </w:p>
    <w:p w14:paraId="4F723778" w14:textId="39FE408A" w:rsidR="00B65EC4" w:rsidRPr="0045306E" w:rsidRDefault="00B65EC4" w:rsidP="00C07F3F">
      <w:pPr>
        <w:pStyle w:val="ab"/>
        <w:numPr>
          <w:ilvl w:val="0"/>
          <w:numId w:val="2"/>
        </w:numPr>
        <w:jc w:val="both"/>
        <w:rPr>
          <w:rFonts w:cstheme="minorHAnsi"/>
        </w:rPr>
      </w:pPr>
      <w:bookmarkStart w:id="34" w:name="_Ref165467703"/>
      <w:r w:rsidRPr="0045306E">
        <w:rPr>
          <w:rFonts w:cstheme="minorHAnsi"/>
        </w:rPr>
        <w:t>Hung, T. N. K., Vy, V. P. T., Tri, N. M., Hoang, L. N., Tuan, L. V., Ho, Q. T., ... &amp; Kang, J. H. (2023). Automatic detection of meniscus tears using backbone convolutional neural networks on knee MRI. Journal of Magnetic Resonance Imaging, 57(3), 740-749.</w:t>
      </w:r>
      <w:r w:rsidRPr="0045306E">
        <w:rPr>
          <w:rFonts w:cstheme="minorHAnsi"/>
          <w:rtl/>
        </w:rPr>
        <w:t>‏</w:t>
      </w:r>
      <w:bookmarkEnd w:id="34"/>
    </w:p>
    <w:p w14:paraId="1579DDAB" w14:textId="01CA7A3B" w:rsidR="00B65EC4" w:rsidRPr="0045306E" w:rsidRDefault="00B65EC4" w:rsidP="00C07F3F">
      <w:pPr>
        <w:pStyle w:val="af3"/>
        <w:numPr>
          <w:ilvl w:val="0"/>
          <w:numId w:val="2"/>
        </w:numPr>
        <w:jc w:val="both"/>
        <w:rPr>
          <w:rFonts w:cstheme="minorHAnsi"/>
        </w:rPr>
      </w:pPr>
      <w:bookmarkStart w:id="35" w:name="_Ref165463465"/>
      <w:r w:rsidRPr="0045306E">
        <w:rPr>
          <w:rFonts w:cstheme="minorHAnsi"/>
        </w:rPr>
        <w:t>Fritz, B., Marbach, G., Civardi, F., Fucentese, S. F., &amp; Pfirrmann, C. W. (2020). Deep convolutional neural network-based detection of meniscus tears: comparison with radiologists and surgery as standard of reference. Skeletal radiology, 49, 1207-1217.</w:t>
      </w:r>
      <w:r w:rsidRPr="0045306E">
        <w:rPr>
          <w:rFonts w:cstheme="minorHAnsi"/>
          <w:rtl/>
        </w:rPr>
        <w:t>‏</w:t>
      </w:r>
      <w:bookmarkEnd w:id="35"/>
    </w:p>
    <w:p w14:paraId="4FBFCBD3" w14:textId="46E363A2" w:rsidR="00B65EC4" w:rsidRPr="0045306E" w:rsidRDefault="003E27B8" w:rsidP="00C07F3F">
      <w:pPr>
        <w:pStyle w:val="af3"/>
        <w:numPr>
          <w:ilvl w:val="0"/>
          <w:numId w:val="2"/>
        </w:numPr>
        <w:jc w:val="both"/>
        <w:rPr>
          <w:rFonts w:cstheme="minorHAnsi"/>
        </w:rPr>
      </w:pPr>
      <w:bookmarkStart w:id="36" w:name="_Ref165466558"/>
      <w:r w:rsidRPr="0045306E">
        <w:rPr>
          <w:rFonts w:cstheme="minorHAnsi"/>
        </w:rPr>
        <w:t>Nacey, N.C., Geeslin, M.G., Miller, G.W. and Pierce, J.L., 2017. Magnetic resonance imaging of the knee: An overview and update of conventional and state of the art imaging. Journal of Magnetic Resonance Imaging, 45(5), pp.1257-1275.</w:t>
      </w:r>
      <w:bookmarkEnd w:id="36"/>
    </w:p>
    <w:p w14:paraId="1C720569" w14:textId="3D2BEB22" w:rsidR="008565C9" w:rsidRPr="0045306E" w:rsidRDefault="008565C9" w:rsidP="00C07F3F">
      <w:pPr>
        <w:pStyle w:val="af3"/>
        <w:numPr>
          <w:ilvl w:val="0"/>
          <w:numId w:val="2"/>
        </w:numPr>
        <w:jc w:val="both"/>
        <w:rPr>
          <w:rFonts w:cstheme="minorHAnsi"/>
        </w:rPr>
      </w:pPr>
      <w:bookmarkStart w:id="37" w:name="_Ref165468224"/>
      <w:r w:rsidRPr="0045306E">
        <w:rPr>
          <w:rFonts w:cstheme="minorHAnsi"/>
          <w:color w:val="222222"/>
          <w:sz w:val="20"/>
          <w:szCs w:val="20"/>
          <w:shd w:val="clear" w:color="auto" w:fill="FFFFFF"/>
        </w:rPr>
        <w:t>Couteaux, V., Si-Mohamed, S., Nempont, O., Lefevre, T., Popoff, A., Pizaine, G., ... &amp; Boussel, L. (2019). Automatic knee meniscus tear detection and orientation classification with Mask-RCNN. </w:t>
      </w:r>
      <w:r w:rsidRPr="0045306E">
        <w:rPr>
          <w:rFonts w:cstheme="minorHAnsi"/>
          <w:i/>
          <w:iCs/>
          <w:color w:val="222222"/>
          <w:sz w:val="20"/>
          <w:szCs w:val="20"/>
          <w:shd w:val="clear" w:color="auto" w:fill="FFFFFF"/>
        </w:rPr>
        <w:t>Diagnostic and interventional imaging</w:t>
      </w:r>
      <w:r w:rsidRPr="0045306E">
        <w:rPr>
          <w:rFonts w:cstheme="minorHAnsi"/>
          <w:color w:val="222222"/>
          <w:sz w:val="20"/>
          <w:szCs w:val="20"/>
          <w:shd w:val="clear" w:color="auto" w:fill="FFFFFF"/>
        </w:rPr>
        <w:t>, </w:t>
      </w:r>
      <w:r w:rsidRPr="0045306E">
        <w:rPr>
          <w:rFonts w:cstheme="minorHAnsi"/>
          <w:i/>
          <w:iCs/>
          <w:color w:val="222222"/>
          <w:sz w:val="20"/>
          <w:szCs w:val="20"/>
          <w:shd w:val="clear" w:color="auto" w:fill="FFFFFF"/>
        </w:rPr>
        <w:t>100</w:t>
      </w:r>
      <w:r w:rsidRPr="0045306E">
        <w:rPr>
          <w:rFonts w:cstheme="minorHAnsi"/>
          <w:color w:val="222222"/>
          <w:sz w:val="20"/>
          <w:szCs w:val="20"/>
          <w:shd w:val="clear" w:color="auto" w:fill="FFFFFF"/>
        </w:rPr>
        <w:t>(4), 235-242.</w:t>
      </w:r>
      <w:r w:rsidRPr="0045306E">
        <w:rPr>
          <w:rFonts w:cstheme="minorHAnsi"/>
          <w:color w:val="222222"/>
          <w:sz w:val="20"/>
          <w:szCs w:val="20"/>
          <w:shd w:val="clear" w:color="auto" w:fill="FFFFFF"/>
          <w:rtl/>
        </w:rPr>
        <w:t>‏</w:t>
      </w:r>
      <w:bookmarkEnd w:id="37"/>
    </w:p>
    <w:p w14:paraId="58E84846" w14:textId="0C269487" w:rsidR="00350F5E" w:rsidRPr="0045306E" w:rsidRDefault="00350F5E" w:rsidP="00C07F3F">
      <w:pPr>
        <w:pStyle w:val="af3"/>
        <w:numPr>
          <w:ilvl w:val="0"/>
          <w:numId w:val="2"/>
        </w:numPr>
        <w:jc w:val="both"/>
        <w:rPr>
          <w:rFonts w:cstheme="minorHAnsi"/>
        </w:rPr>
      </w:pPr>
      <w:bookmarkStart w:id="38" w:name="_Ref165470738"/>
      <w:r w:rsidRPr="0045306E">
        <w:rPr>
          <w:rFonts w:cstheme="minorHAnsi"/>
          <w:color w:val="222222"/>
          <w:sz w:val="20"/>
          <w:szCs w:val="20"/>
          <w:shd w:val="clear" w:color="auto" w:fill="FFFFFF"/>
        </w:rPr>
        <w:t>Ghidotti, A., Cattaneo, A., Vitali, A., Regazzoni, D., &amp; Rizzi, C. (2023). ACL Morsky: Semi-automatic Tool for Assessing the Risk of Developing an Anterior Cruciate Ligament Injury. </w:t>
      </w:r>
      <w:r w:rsidRPr="0045306E">
        <w:rPr>
          <w:rFonts w:cstheme="minorHAnsi"/>
          <w:i/>
          <w:iCs/>
          <w:color w:val="222222"/>
          <w:sz w:val="20"/>
          <w:szCs w:val="20"/>
          <w:shd w:val="clear" w:color="auto" w:fill="FFFFFF"/>
        </w:rPr>
        <w:t>COMPUTER-AIDED DESIGN AND APPLICATIONS</w:t>
      </w:r>
      <w:r w:rsidRPr="0045306E">
        <w:rPr>
          <w:rFonts w:cstheme="minorHAnsi"/>
          <w:color w:val="222222"/>
          <w:sz w:val="20"/>
          <w:szCs w:val="20"/>
          <w:shd w:val="clear" w:color="auto" w:fill="FFFFFF"/>
        </w:rPr>
        <w:t>, </w:t>
      </w:r>
      <w:r w:rsidRPr="0045306E">
        <w:rPr>
          <w:rFonts w:cstheme="minorHAnsi"/>
          <w:i/>
          <w:iCs/>
          <w:color w:val="222222"/>
          <w:sz w:val="20"/>
          <w:szCs w:val="20"/>
          <w:shd w:val="clear" w:color="auto" w:fill="FFFFFF"/>
        </w:rPr>
        <w:t>20</w:t>
      </w:r>
      <w:r w:rsidRPr="0045306E">
        <w:rPr>
          <w:rFonts w:cstheme="minorHAnsi"/>
          <w:color w:val="222222"/>
          <w:sz w:val="20"/>
          <w:szCs w:val="20"/>
          <w:shd w:val="clear" w:color="auto" w:fill="FFFFFF"/>
        </w:rPr>
        <w:t>(4), 736-748.</w:t>
      </w:r>
      <w:r w:rsidRPr="0045306E">
        <w:rPr>
          <w:rFonts w:cstheme="minorHAnsi"/>
          <w:color w:val="222222"/>
          <w:sz w:val="20"/>
          <w:szCs w:val="20"/>
          <w:shd w:val="clear" w:color="auto" w:fill="FFFFFF"/>
          <w:rtl/>
        </w:rPr>
        <w:t>‏</w:t>
      </w:r>
      <w:bookmarkEnd w:id="38"/>
    </w:p>
    <w:p w14:paraId="3F1CB97D" w14:textId="66DB643F" w:rsidR="001F03AF" w:rsidRDefault="0045306E" w:rsidP="00C07F3F">
      <w:pPr>
        <w:pStyle w:val="af3"/>
        <w:numPr>
          <w:ilvl w:val="0"/>
          <w:numId w:val="2"/>
        </w:numPr>
        <w:jc w:val="both"/>
        <w:rPr>
          <w:rFonts w:cstheme="minorHAnsi"/>
        </w:rPr>
      </w:pPr>
      <w:bookmarkStart w:id="39" w:name="_Ref166251749"/>
      <w:r w:rsidRPr="0045306E">
        <w:rPr>
          <w:rFonts w:cstheme="minorHAnsi"/>
        </w:rPr>
        <w:t>Huang, G., Liu, Z., Van Der Maaten, L., &amp; Weinberger, K. Q. (2017). Densely connected convolutional networks. In Proceedings of the IEEE conference on computer vision and pattern recognition (pp. 4700-4708).</w:t>
      </w:r>
      <w:r w:rsidRPr="0045306E">
        <w:rPr>
          <w:rFonts w:cstheme="minorHAnsi"/>
          <w:rtl/>
        </w:rPr>
        <w:t>‏</w:t>
      </w:r>
      <w:bookmarkEnd w:id="39"/>
    </w:p>
    <w:p w14:paraId="09A1A207" w14:textId="3AC9B21A" w:rsidR="0008754A" w:rsidRDefault="0008754A" w:rsidP="00C07F3F">
      <w:pPr>
        <w:pStyle w:val="af3"/>
        <w:numPr>
          <w:ilvl w:val="0"/>
          <w:numId w:val="2"/>
        </w:numPr>
        <w:jc w:val="both"/>
        <w:rPr>
          <w:rFonts w:cstheme="minorHAnsi"/>
        </w:rPr>
      </w:pPr>
      <w:bookmarkStart w:id="40" w:name="_Ref166508953"/>
      <w:r w:rsidRPr="0008754A">
        <w:rPr>
          <w:rFonts w:cstheme="minorHAnsi"/>
        </w:rPr>
        <w:t>Rikiya Yamashita, Mizuho Nishio, Richard Kinh Gian Do and Kaori Togashi, “Convolutional neural networks: an overview and application in radiology”, Insights into Imaging volume 9, pages 611–629 (2018).</w:t>
      </w:r>
      <w:bookmarkEnd w:id="40"/>
    </w:p>
    <w:p w14:paraId="7AD32402" w14:textId="11194BE1" w:rsidR="00DE52D2" w:rsidRDefault="00DE52D2" w:rsidP="00DE52D2">
      <w:pPr>
        <w:pStyle w:val="ab"/>
        <w:numPr>
          <w:ilvl w:val="0"/>
          <w:numId w:val="2"/>
        </w:numPr>
        <w:rPr>
          <w:rFonts w:hint="cs"/>
          <w:noProof/>
          <w:rtl/>
        </w:rPr>
      </w:pPr>
      <w:bookmarkStart w:id="41" w:name="_Ref166510300"/>
      <w:r>
        <w:rPr>
          <w:rFonts w:hint="cs"/>
          <w:noProof/>
        </w:rPr>
        <w:t>Tsang, S'-H</w:t>
      </w:r>
      <w:r>
        <w:rPr>
          <w:rFonts w:hint="cs"/>
          <w:noProof/>
          <w:rtl/>
        </w:rPr>
        <w:t xml:space="preserve">'. (2018). </w:t>
      </w:r>
      <w:r>
        <w:rPr>
          <w:rFonts w:hint="cs"/>
          <w:i/>
          <w:iCs/>
          <w:noProof/>
        </w:rPr>
        <w:t>Review: DenseNet — Dense Convolutional Network (Image Classification)</w:t>
      </w:r>
      <w:r>
        <w:rPr>
          <w:rFonts w:hint="cs"/>
          <w:noProof/>
          <w:rtl/>
        </w:rPr>
        <w:t>.</w:t>
      </w:r>
      <w:bookmarkEnd w:id="41"/>
    </w:p>
    <w:p w14:paraId="2B4B178C" w14:textId="77777777" w:rsidR="00DE52D2" w:rsidRPr="0045306E" w:rsidRDefault="00DE52D2" w:rsidP="00DE52D2">
      <w:pPr>
        <w:pStyle w:val="af3"/>
        <w:jc w:val="both"/>
        <w:rPr>
          <w:rFonts w:cstheme="minorHAnsi"/>
        </w:rPr>
      </w:pPr>
    </w:p>
    <w:p w14:paraId="01EECFCF" w14:textId="30D8E7F0" w:rsidR="00604316" w:rsidRDefault="00604316" w:rsidP="00C07F3F">
      <w:pPr>
        <w:jc w:val="both"/>
      </w:pPr>
    </w:p>
    <w:p w14:paraId="00C36B5F" w14:textId="77777777" w:rsidR="00604316" w:rsidRPr="00604316" w:rsidRDefault="00604316" w:rsidP="00C07F3F">
      <w:pPr>
        <w:jc w:val="both"/>
        <w:rPr>
          <w:rtl/>
        </w:rPr>
      </w:pPr>
    </w:p>
    <w:sectPr w:rsidR="00604316" w:rsidRPr="00604316">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625C13" w14:textId="77777777" w:rsidR="00CC292C" w:rsidRDefault="00CC292C" w:rsidP="006B5573">
      <w:pPr>
        <w:spacing w:after="0" w:line="240" w:lineRule="auto"/>
      </w:pPr>
      <w:r>
        <w:separator/>
      </w:r>
    </w:p>
  </w:endnote>
  <w:endnote w:type="continuationSeparator" w:id="0">
    <w:p w14:paraId="35B68AEF" w14:textId="77777777" w:rsidR="00CC292C" w:rsidRDefault="00CC292C" w:rsidP="006B5573">
      <w:pPr>
        <w:spacing w:after="0" w:line="240" w:lineRule="auto"/>
      </w:pPr>
      <w:r>
        <w:continuationSeparator/>
      </w:r>
    </w:p>
  </w:endnote>
  <w:endnote w:type="continuationNotice" w:id="1">
    <w:p w14:paraId="1916C086" w14:textId="77777777" w:rsidR="00CC292C" w:rsidRDefault="00CC29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255340"/>
      <w:docPartObj>
        <w:docPartGallery w:val="Page Numbers (Bottom of Page)"/>
        <w:docPartUnique/>
      </w:docPartObj>
    </w:sdtPr>
    <w:sdtContent>
      <w:p w14:paraId="7EAFD18F" w14:textId="77777777" w:rsidR="0042327B" w:rsidRDefault="0042327B">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42327B" w:rsidRDefault="0042327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7E2653" w14:textId="77777777" w:rsidR="00CC292C" w:rsidRDefault="00CC292C" w:rsidP="006B5573">
      <w:pPr>
        <w:spacing w:after="0" w:line="240" w:lineRule="auto"/>
      </w:pPr>
      <w:r>
        <w:separator/>
      </w:r>
    </w:p>
  </w:footnote>
  <w:footnote w:type="continuationSeparator" w:id="0">
    <w:p w14:paraId="3F7D8684" w14:textId="77777777" w:rsidR="00CC292C" w:rsidRDefault="00CC292C" w:rsidP="006B5573">
      <w:pPr>
        <w:spacing w:after="0" w:line="240" w:lineRule="auto"/>
      </w:pPr>
      <w:r>
        <w:continuationSeparator/>
      </w:r>
    </w:p>
  </w:footnote>
  <w:footnote w:type="continuationNotice" w:id="1">
    <w:p w14:paraId="4D0BF48E" w14:textId="77777777" w:rsidR="00CC292C" w:rsidRDefault="00CC292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8"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707257">
    <w:abstractNumId w:val="2"/>
  </w:num>
  <w:num w:numId="2" w16cid:durableId="666248382">
    <w:abstractNumId w:val="7"/>
  </w:num>
  <w:num w:numId="3" w16cid:durableId="2028558269">
    <w:abstractNumId w:val="8"/>
  </w:num>
  <w:num w:numId="4" w16cid:durableId="733354843">
    <w:abstractNumId w:val="0"/>
  </w:num>
  <w:num w:numId="5" w16cid:durableId="710884583">
    <w:abstractNumId w:val="6"/>
  </w:num>
  <w:num w:numId="6" w16cid:durableId="897015221">
    <w:abstractNumId w:val="4"/>
  </w:num>
  <w:num w:numId="7" w16cid:durableId="973678465">
    <w:abstractNumId w:val="1"/>
  </w:num>
  <w:num w:numId="8" w16cid:durableId="1882477808">
    <w:abstractNumId w:val="5"/>
  </w:num>
  <w:num w:numId="9" w16cid:durableId="1504855560">
    <w:abstractNumId w:val="9"/>
  </w:num>
  <w:num w:numId="10" w16cid:durableId="20514209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21688"/>
    <w:rsid w:val="00036869"/>
    <w:rsid w:val="0004473F"/>
    <w:rsid w:val="00060735"/>
    <w:rsid w:val="00061299"/>
    <w:rsid w:val="000639D6"/>
    <w:rsid w:val="000675E7"/>
    <w:rsid w:val="0008754A"/>
    <w:rsid w:val="000C4B1D"/>
    <w:rsid w:val="000E58B0"/>
    <w:rsid w:val="000E7634"/>
    <w:rsid w:val="000F1EFA"/>
    <w:rsid w:val="00112174"/>
    <w:rsid w:val="00121D67"/>
    <w:rsid w:val="00131B52"/>
    <w:rsid w:val="0013512A"/>
    <w:rsid w:val="0014162A"/>
    <w:rsid w:val="001435AE"/>
    <w:rsid w:val="00151C9B"/>
    <w:rsid w:val="00193631"/>
    <w:rsid w:val="00195FA0"/>
    <w:rsid w:val="001A5FF3"/>
    <w:rsid w:val="001C5111"/>
    <w:rsid w:val="001D1D38"/>
    <w:rsid w:val="001D6CC9"/>
    <w:rsid w:val="001D6F82"/>
    <w:rsid w:val="001F03AF"/>
    <w:rsid w:val="00220A91"/>
    <w:rsid w:val="00223604"/>
    <w:rsid w:val="00237EFF"/>
    <w:rsid w:val="00257B7E"/>
    <w:rsid w:val="002623F1"/>
    <w:rsid w:val="0027363E"/>
    <w:rsid w:val="00295C7B"/>
    <w:rsid w:val="002A53A5"/>
    <w:rsid w:val="002B59FB"/>
    <w:rsid w:val="002D07FA"/>
    <w:rsid w:val="002D6B47"/>
    <w:rsid w:val="002E2AF6"/>
    <w:rsid w:val="003010AD"/>
    <w:rsid w:val="003066FC"/>
    <w:rsid w:val="0032139E"/>
    <w:rsid w:val="003352BC"/>
    <w:rsid w:val="00350F5E"/>
    <w:rsid w:val="00353D08"/>
    <w:rsid w:val="003665AC"/>
    <w:rsid w:val="003753CF"/>
    <w:rsid w:val="00385F55"/>
    <w:rsid w:val="00386414"/>
    <w:rsid w:val="003902C1"/>
    <w:rsid w:val="003C6372"/>
    <w:rsid w:val="003D797A"/>
    <w:rsid w:val="003E27B8"/>
    <w:rsid w:val="003E29FF"/>
    <w:rsid w:val="003E6B33"/>
    <w:rsid w:val="004069FB"/>
    <w:rsid w:val="00415876"/>
    <w:rsid w:val="00416F08"/>
    <w:rsid w:val="0042327B"/>
    <w:rsid w:val="00451893"/>
    <w:rsid w:val="0045306E"/>
    <w:rsid w:val="00464D38"/>
    <w:rsid w:val="004664E2"/>
    <w:rsid w:val="0047452F"/>
    <w:rsid w:val="004A521E"/>
    <w:rsid w:val="004D5CB6"/>
    <w:rsid w:val="0050198C"/>
    <w:rsid w:val="00507883"/>
    <w:rsid w:val="00514DFD"/>
    <w:rsid w:val="005205C2"/>
    <w:rsid w:val="00523B1D"/>
    <w:rsid w:val="00531004"/>
    <w:rsid w:val="00552C73"/>
    <w:rsid w:val="005554D5"/>
    <w:rsid w:val="00556560"/>
    <w:rsid w:val="00557347"/>
    <w:rsid w:val="00570235"/>
    <w:rsid w:val="005924CB"/>
    <w:rsid w:val="00596FC0"/>
    <w:rsid w:val="005B3227"/>
    <w:rsid w:val="005B7BCE"/>
    <w:rsid w:val="005C6DF2"/>
    <w:rsid w:val="005D57D9"/>
    <w:rsid w:val="005E31D2"/>
    <w:rsid w:val="005F77BD"/>
    <w:rsid w:val="00602AEE"/>
    <w:rsid w:val="00604316"/>
    <w:rsid w:val="00612428"/>
    <w:rsid w:val="00615149"/>
    <w:rsid w:val="0062046B"/>
    <w:rsid w:val="006517F4"/>
    <w:rsid w:val="0067168F"/>
    <w:rsid w:val="0068421A"/>
    <w:rsid w:val="00686017"/>
    <w:rsid w:val="006872B3"/>
    <w:rsid w:val="00687A54"/>
    <w:rsid w:val="00691460"/>
    <w:rsid w:val="006A06E3"/>
    <w:rsid w:val="006B5573"/>
    <w:rsid w:val="006C0ECE"/>
    <w:rsid w:val="006F6928"/>
    <w:rsid w:val="006F78CC"/>
    <w:rsid w:val="0071030A"/>
    <w:rsid w:val="00726F80"/>
    <w:rsid w:val="007354D7"/>
    <w:rsid w:val="00760BB2"/>
    <w:rsid w:val="00771110"/>
    <w:rsid w:val="007862DA"/>
    <w:rsid w:val="0079375F"/>
    <w:rsid w:val="00795A01"/>
    <w:rsid w:val="00797A8A"/>
    <w:rsid w:val="007E6C6A"/>
    <w:rsid w:val="008105BB"/>
    <w:rsid w:val="00813228"/>
    <w:rsid w:val="00816CA1"/>
    <w:rsid w:val="008263CC"/>
    <w:rsid w:val="00837895"/>
    <w:rsid w:val="00840ACA"/>
    <w:rsid w:val="00841913"/>
    <w:rsid w:val="00847FB0"/>
    <w:rsid w:val="00853198"/>
    <w:rsid w:val="008565C9"/>
    <w:rsid w:val="00861A89"/>
    <w:rsid w:val="00881FFD"/>
    <w:rsid w:val="008876C2"/>
    <w:rsid w:val="0089292C"/>
    <w:rsid w:val="0089575A"/>
    <w:rsid w:val="008D08DA"/>
    <w:rsid w:val="008E3C3C"/>
    <w:rsid w:val="008F29A4"/>
    <w:rsid w:val="0090388F"/>
    <w:rsid w:val="009136C0"/>
    <w:rsid w:val="00935245"/>
    <w:rsid w:val="0095524D"/>
    <w:rsid w:val="009677F4"/>
    <w:rsid w:val="009703EA"/>
    <w:rsid w:val="009A40EC"/>
    <w:rsid w:val="009A647D"/>
    <w:rsid w:val="009C0CFA"/>
    <w:rsid w:val="009D5A97"/>
    <w:rsid w:val="00A06591"/>
    <w:rsid w:val="00A2006B"/>
    <w:rsid w:val="00A35E39"/>
    <w:rsid w:val="00A425FD"/>
    <w:rsid w:val="00A50553"/>
    <w:rsid w:val="00A52D83"/>
    <w:rsid w:val="00A67B91"/>
    <w:rsid w:val="00A85F29"/>
    <w:rsid w:val="00A869A4"/>
    <w:rsid w:val="00A911CD"/>
    <w:rsid w:val="00A92961"/>
    <w:rsid w:val="00AB53C5"/>
    <w:rsid w:val="00AC69AA"/>
    <w:rsid w:val="00AD0F97"/>
    <w:rsid w:val="00B12103"/>
    <w:rsid w:val="00B50E98"/>
    <w:rsid w:val="00B526CE"/>
    <w:rsid w:val="00B65EC4"/>
    <w:rsid w:val="00B731CF"/>
    <w:rsid w:val="00B82C74"/>
    <w:rsid w:val="00BD1846"/>
    <w:rsid w:val="00BD6B0F"/>
    <w:rsid w:val="00BF23CF"/>
    <w:rsid w:val="00C07F3F"/>
    <w:rsid w:val="00C21A2F"/>
    <w:rsid w:val="00C33B6B"/>
    <w:rsid w:val="00C84DF5"/>
    <w:rsid w:val="00CA1CA6"/>
    <w:rsid w:val="00CA2832"/>
    <w:rsid w:val="00CB0CE7"/>
    <w:rsid w:val="00CB1D18"/>
    <w:rsid w:val="00CC292C"/>
    <w:rsid w:val="00CC2DF1"/>
    <w:rsid w:val="00CD5E93"/>
    <w:rsid w:val="00CD772F"/>
    <w:rsid w:val="00CE05F3"/>
    <w:rsid w:val="00D076B2"/>
    <w:rsid w:val="00D111AA"/>
    <w:rsid w:val="00D1488A"/>
    <w:rsid w:val="00D240AD"/>
    <w:rsid w:val="00D26B01"/>
    <w:rsid w:val="00D56E65"/>
    <w:rsid w:val="00D66946"/>
    <w:rsid w:val="00D70078"/>
    <w:rsid w:val="00D81B05"/>
    <w:rsid w:val="00D81D7A"/>
    <w:rsid w:val="00D84F73"/>
    <w:rsid w:val="00DE52D2"/>
    <w:rsid w:val="00DE7504"/>
    <w:rsid w:val="00E57BD9"/>
    <w:rsid w:val="00E731B9"/>
    <w:rsid w:val="00E86DEC"/>
    <w:rsid w:val="00E8769D"/>
    <w:rsid w:val="00E879E7"/>
    <w:rsid w:val="00E87E26"/>
    <w:rsid w:val="00EB5DFC"/>
    <w:rsid w:val="00EC1304"/>
    <w:rsid w:val="00EF0536"/>
    <w:rsid w:val="00F12560"/>
    <w:rsid w:val="00F13E88"/>
    <w:rsid w:val="00F17262"/>
    <w:rsid w:val="00F50514"/>
    <w:rsid w:val="00F7250C"/>
    <w:rsid w:val="00F773A5"/>
    <w:rsid w:val="00FA21A5"/>
    <w:rsid w:val="00FA2F17"/>
    <w:rsid w:val="00FB47FD"/>
    <w:rsid w:val="00FC1147"/>
    <w:rsid w:val="00FD4697"/>
    <w:rsid w:val="00FD555A"/>
    <w:rsid w:val="00FD7E97"/>
    <w:rsid w:val="00FF6841"/>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32139E"/>
    <w:pPr>
      <w:ind w:left="720"/>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 w:val="24"/>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4562016">
      <w:bodyDiv w:val="1"/>
      <w:marLeft w:val="0"/>
      <w:marRight w:val="0"/>
      <w:marTop w:val="0"/>
      <w:marBottom w:val="0"/>
      <w:divBdr>
        <w:top w:val="none" w:sz="0" w:space="0" w:color="auto"/>
        <w:left w:val="none" w:sz="0" w:space="0" w:color="auto"/>
        <w:bottom w:val="none" w:sz="0" w:space="0" w:color="auto"/>
        <w:right w:val="none" w:sz="0" w:space="0" w:color="auto"/>
      </w:divBdr>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
    <b:Tag>Sik18</b:Tag>
    <b:SourceType>JournalArticle</b:SourceType>
    <b:Guid>{B80F2CF8-18EB-4C59-A2CA-B70FE80C4197}</b:Guid>
    <b:Title>Review: DenseNet — Dense Convolutional Network (Image Classification)</b:Title>
    <b:Year>2018</b:Year>
    <b:Author>
      <b:Author>
        <b:NameList>
          <b:Person>
            <b:Last>Tsang</b:Last>
            <b:First>Sik-Ho</b:First>
          </b:Person>
        </b:NameList>
      </b:Author>
    </b:Author>
    <b:JournalName>Review: DenseNet — Dense Convolutional Network (Image Classification)</b:JournalName>
    <b:RefOrder>2</b:RefOrder>
  </b:Source>
</b:Sources>
</file>

<file path=customXml/itemProps1.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2.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40330EB-7A48-4174-8B2B-4344C2A93864}">
  <ds:schemaRefs>
    <ds:schemaRef ds:uri="http://schemas.microsoft.com/office/2006/metadata/properties"/>
    <ds:schemaRef ds:uri="http://schemas.microsoft.com/office/infopath/2007/PartnerControls"/>
    <ds:schemaRef ds:uri="d5cade48-81c3-4759-8045-c44d9b30b4e7"/>
  </ds:schemaRefs>
</ds:datastoreItem>
</file>

<file path=customXml/itemProps4.xml><?xml version="1.0" encoding="utf-8"?>
<ds:datastoreItem xmlns:ds="http://schemas.openxmlformats.org/officeDocument/2006/customXml" ds:itemID="{1A0C31A4-6093-4DC7-A514-A46E93AF5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19</Pages>
  <Words>5246</Words>
  <Characters>26234</Characters>
  <Application>Microsoft Office Word</Application>
  <DocSecurity>0</DocSecurity>
  <Lines>218</Lines>
  <Paragraphs>62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31418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ויטל מרציאנו</cp:lastModifiedBy>
  <cp:revision>5</cp:revision>
  <dcterms:created xsi:type="dcterms:W3CDTF">2024-05-13T13:07:00Z</dcterms:created>
  <dcterms:modified xsi:type="dcterms:W3CDTF">2024-05-13T13:32:00Z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